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2884" w14:textId="77777777" w:rsidR="00DA0244" w:rsidRDefault="00DA0244" w:rsidP="00DA0244">
      <w:pPr>
        <w:spacing w:line="360" w:lineRule="auto"/>
        <w:jc w:val="both"/>
        <w:rPr>
          <w:b/>
        </w:rPr>
      </w:pPr>
      <w:r w:rsidRPr="009B01D2">
        <w:rPr>
          <w:b/>
        </w:rPr>
        <w:t xml:space="preserve">Rozdział 6. Streszczenie </w:t>
      </w:r>
    </w:p>
    <w:p w14:paraId="3F765A87" w14:textId="401056EC" w:rsidR="00DA0244" w:rsidRDefault="00DA0244" w:rsidP="00DA0244">
      <w:pPr>
        <w:spacing w:line="360" w:lineRule="auto"/>
        <w:rPr>
          <w:b/>
        </w:rPr>
      </w:pPr>
      <w:r>
        <w:t xml:space="preserve">Przeszczepienie nerki jest optymalną terapią nerkozastępczą, poprawia jakość życia, wydłuża przeżycie oraz jest koszt-efektywne, aczkolwiek także niesie ze sobą ryzyko powikłań, szczególnie związanych ze stosowanie leczenia immunosupresyjnego. </w:t>
      </w:r>
      <w:r w:rsidRPr="009D29C0">
        <w:t xml:space="preserve">Nowotwory są obecnie drugą przyczyną zgonów po transplantacji nerki. Celem pracy było </w:t>
      </w:r>
      <w:r>
        <w:t>porównanie częstości występowania nowotworów u chorych dializowanych w zależności od statusu aktywnego na liście oczekujących oraz u pacjentów po przeszczepieniu nerki</w:t>
      </w:r>
      <w:r w:rsidRPr="009D29C0">
        <w:t xml:space="preserve">.  </w:t>
      </w:r>
      <w:r>
        <w:rPr>
          <w:shd w:val="clear" w:color="auto" w:fill="FFFFFF"/>
        </w:rPr>
        <w:t xml:space="preserve">Pierwsza praca miała charakter przekrojowy oceniający rozpowszechnienie nowotworów w grupie 50 pacjentów hemodializowanych pozostających na liście oczekujących na przeszczepienie nerki od dawcy zmarłego i 300 pacjentów po przeszczepieniu nerki. W drugiej pracy </w:t>
      </w:r>
      <w:r w:rsidRPr="00E96D1B">
        <w:rPr>
          <w:shd w:val="clear" w:color="auto" w:fill="FFFFFF"/>
        </w:rPr>
        <w:t>ocen</w:t>
      </w:r>
      <w:r>
        <w:rPr>
          <w:shd w:val="clear" w:color="auto" w:fill="FFFFFF"/>
        </w:rPr>
        <w:t>iano</w:t>
      </w:r>
      <w:r w:rsidRPr="00E96D1B">
        <w:rPr>
          <w:shd w:val="clear" w:color="auto" w:fill="FFFFFF"/>
        </w:rPr>
        <w:t xml:space="preserve"> częstości występowania nowotworów złośliwych u pacjentów dializowanych w zależności od statusu na liście oczekujących na przeszczepienie nerki i rodzaju dializy. Przeprowadzone było w grupie 108 pacjentów hemodializowanych (średnia wieku 65 lat, 47 kobiet) i 48 pacjentów dializowanych otrzewnowo (średnia wieku 51 lat, 25 kobiet).</w:t>
      </w:r>
      <w:r>
        <w:rPr>
          <w:shd w:val="clear" w:color="auto" w:fill="FFFFFF"/>
        </w:rPr>
        <w:t xml:space="preserve"> </w:t>
      </w:r>
      <w:r w:rsidRPr="00E96D1B">
        <w:rPr>
          <w:shd w:val="clear" w:color="auto" w:fill="FFFFFF"/>
        </w:rPr>
        <w:t>Wśród badanej populacji 20 pacjentów znajdowało się na liście aktywnie oczekujących, w tym 14 z grupy dializowanych otrzewnowo.</w:t>
      </w:r>
      <w:r>
        <w:rPr>
          <w:shd w:val="clear" w:color="auto" w:fill="FFFFFF"/>
        </w:rPr>
        <w:t xml:space="preserve"> </w:t>
      </w:r>
      <w:r>
        <w:t xml:space="preserve">W trzeciej pracy oceniano częstość występowania nowotworów złośliwych w populacji 114 pacjentów hemodializowanych i 350 biorców przeszczepu nerki.  Na liście oczekujących pojedyncze osoby miały wywiad nowotworowy, natomiast w grupie chorych po transplantacji nerki rozwój nowotworów stwierdzono u 20% badanej populacji, w tym rozpoznanie nowotworu postawiono w ostatnim roku u 10 osób. Najczęstszymi nowotworami były raki skóry, które </w:t>
      </w:r>
      <w:r w:rsidRPr="005A292A">
        <w:t>miał</w:t>
      </w:r>
      <w:r>
        <w:t>y</w:t>
      </w:r>
      <w:r w:rsidRPr="005A292A">
        <w:t xml:space="preserve"> najlepsze rokowanie</w:t>
      </w:r>
      <w:r>
        <w:t>, najgorsze rokowanie było w przypadku PTLD</w:t>
      </w:r>
      <w:r w:rsidRPr="005A292A">
        <w:t xml:space="preserve">.  Lista oczekujących na transplantację nerki </w:t>
      </w:r>
      <w:r>
        <w:t xml:space="preserve">reprezentuje wysoko wyselekcjonowaną populację chorych dializowanych z istotnie mniejszą </w:t>
      </w:r>
      <w:proofErr w:type="spellStart"/>
      <w:r>
        <w:t>współchorobowością</w:t>
      </w:r>
      <w:proofErr w:type="spellEnd"/>
      <w:r>
        <w:t xml:space="preserve">. Ponieważ częstość chorób nowotworowych wzrasta po transplantacji nerki, badania przesiewowe są bardzo istotne w tej populacji podobnie jak zalecenia dotyczące tych badań u potencjalnych rzeczywistych biorców. U pacjentów wysokiego ryzyka do rozważenia jest zmniejszenie immunosupresji. </w:t>
      </w:r>
    </w:p>
    <w:p w14:paraId="0BAB5233" w14:textId="77777777" w:rsidR="00581F6C" w:rsidRDefault="00DA0244"/>
    <w:sectPr w:rsidR="0058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57"/>
    <w:rsid w:val="00123C46"/>
    <w:rsid w:val="007C4957"/>
    <w:rsid w:val="00A3623A"/>
    <w:rsid w:val="00D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E769"/>
  <w15:chartTrackingRefBased/>
  <w15:docId w15:val="{CD76ACC2-5123-4A7D-A6C5-035553B4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pyrża</dc:creator>
  <cp:keywords/>
  <dc:description/>
  <cp:lastModifiedBy>michał pyrża</cp:lastModifiedBy>
  <cp:revision>2</cp:revision>
  <dcterms:created xsi:type="dcterms:W3CDTF">2022-04-03T19:41:00Z</dcterms:created>
  <dcterms:modified xsi:type="dcterms:W3CDTF">2022-04-03T19:41:00Z</dcterms:modified>
</cp:coreProperties>
</file>