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DE0BE2F" w14:textId="6CDE4028" w:rsidR="00AB7CDB" w:rsidRDefault="00AB7CDB" w:rsidP="00AB7CDB">
      <w:pPr>
        <w:ind w:left="-12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Konkurs na stanowisko</w:t>
      </w:r>
    </w:p>
    <w:p w14:paraId="31ED0CA2" w14:textId="150320CA" w:rsidR="00AB7CDB" w:rsidRPr="00B72C11" w:rsidRDefault="00AB7CDB" w:rsidP="00AB7CD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doktorant-stypendysta</w:t>
      </w:r>
      <w:r w:rsidR="00916367">
        <w:rPr>
          <w:rFonts w:ascii="Calibri" w:eastAsia="Calibri" w:hAnsi="Calibri" w:cs="Calibri"/>
          <w:b/>
          <w:sz w:val="28"/>
          <w:szCs w:val="28"/>
        </w:rPr>
        <w:t>_1</w:t>
      </w:r>
    </w:p>
    <w:p w14:paraId="08C89A01" w14:textId="5B773A00" w:rsidR="00AB7CDB" w:rsidRDefault="00AB7CDB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 xml:space="preserve">w projekcie </w:t>
      </w:r>
      <w:r w:rsidRPr="00002D2D">
        <w:rPr>
          <w:rFonts w:ascii="Arial" w:hAnsi="Arial" w:cs="Arial"/>
          <w:b/>
          <w:sz w:val="20"/>
          <w:szCs w:val="20"/>
        </w:rPr>
        <w:t>NCN OPUS</w:t>
      </w:r>
      <w:r>
        <w:rPr>
          <w:rFonts w:ascii="Arial" w:hAnsi="Arial" w:cs="Arial"/>
          <w:b/>
          <w:sz w:val="20"/>
          <w:szCs w:val="20"/>
        </w:rPr>
        <w:t>21</w:t>
      </w:r>
      <w:r w:rsidRPr="00002D2D">
        <w:rPr>
          <w:rFonts w:ascii="Arial" w:hAnsi="Arial" w:cs="Arial"/>
          <w:sz w:val="20"/>
          <w:szCs w:val="20"/>
        </w:rPr>
        <w:t xml:space="preserve"> nr. </w:t>
      </w:r>
      <w:r w:rsidRPr="00E32326">
        <w:rPr>
          <w:rFonts w:ascii="Arial-BoldMT" w:hAnsi="Arial-BoldMT" w:cs="Arial-BoldMT"/>
          <w:bCs/>
          <w:sz w:val="20"/>
          <w:szCs w:val="20"/>
        </w:rPr>
        <w:t>2021/41/B/NZ6/02291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pt. </w:t>
      </w:r>
      <w:r>
        <w:rPr>
          <w:rFonts w:ascii="Arial-BoldMT" w:hAnsi="Arial-BoldMT" w:cs="Arial-BoldMT"/>
          <w:b/>
          <w:sz w:val="20"/>
          <w:szCs w:val="20"/>
        </w:rPr>
        <w:t>„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Udział pęcherzyków zewnątrzkomórkowych oraz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egzosomalnej</w:t>
      </w:r>
      <w:proofErr w:type="spellEnd"/>
      <w:r w:rsidRPr="00E32326">
        <w:rPr>
          <w:rFonts w:ascii="Arial-BoldMT" w:hAnsi="Arial-BoldMT" w:cs="Arial-BoldMT"/>
          <w:b/>
          <w:sz w:val="20"/>
          <w:szCs w:val="20"/>
        </w:rPr>
        <w:t xml:space="preserve"> arginazy w dysfunkcji układu immunologicznego w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endometriozie</w:t>
      </w:r>
      <w:proofErr w:type="spellEnd"/>
      <w:r>
        <w:rPr>
          <w:rFonts w:ascii="Arial-BoldMT" w:hAnsi="Arial-BoldMT" w:cs="Arial-BoldMT"/>
          <w:b/>
          <w:sz w:val="20"/>
          <w:szCs w:val="20"/>
        </w:rPr>
        <w:t>”</w:t>
      </w:r>
    </w:p>
    <w:p w14:paraId="59B7AFA0" w14:textId="77777777" w:rsid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07F8EF97" w14:textId="56392828" w:rsidR="003248D0" w:rsidRP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3248D0">
        <w:rPr>
          <w:rFonts w:ascii="Arial-BoldMT" w:hAnsi="Arial-BoldMT" w:cs="Arial-BoldMT"/>
          <w:bCs/>
          <w:sz w:val="20"/>
          <w:szCs w:val="20"/>
        </w:rPr>
        <w:t xml:space="preserve">liczba miejsc: </w:t>
      </w:r>
      <w:r w:rsidR="00B23C6A">
        <w:rPr>
          <w:rFonts w:ascii="Arial-BoldMT" w:hAnsi="Arial-BoldMT" w:cs="Arial-BoldMT"/>
          <w:bCs/>
          <w:sz w:val="20"/>
          <w:szCs w:val="20"/>
        </w:rPr>
        <w:t>1</w:t>
      </w:r>
    </w:p>
    <w:p w14:paraId="3A71FD99" w14:textId="564CD6DD" w:rsidR="00AB7CDB" w:rsidRPr="00002D2D" w:rsidRDefault="00AB7CDB" w:rsidP="00AB7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 </w:t>
      </w:r>
      <w:r w:rsidRPr="00002D2D">
        <w:rPr>
          <w:rFonts w:ascii="Arial" w:hAnsi="Arial" w:cs="Arial"/>
          <w:sz w:val="20"/>
          <w:szCs w:val="20"/>
        </w:rPr>
        <w:t>projektu: dr. Małgorzata Czystowska-Kuźmicz</w:t>
      </w:r>
    </w:p>
    <w:p w14:paraId="168FBE28" w14:textId="77777777" w:rsidR="00AB7CDB" w:rsidRPr="00B72C11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formalne 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37EC7D2" w14:textId="2F79E9C8" w:rsidR="00AB7CDB" w:rsidRPr="00E72D07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 uwagi na konieczność szybkiego podjęcia pracy w projekcie, kandydat powinien posiadać już statu</w:t>
      </w:r>
      <w:r w:rsidR="0075284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doktoranta </w:t>
      </w:r>
    </w:p>
    <w:p w14:paraId="51C47B1C" w14:textId="77777777" w:rsidR="00AB7CDB" w:rsidRPr="00E72D07" w:rsidRDefault="00AB7CDB" w:rsidP="00AB7CDB">
      <w:pPr>
        <w:suppressAutoHyphens/>
        <w:ind w:left="360" w:hanging="2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D07">
        <w:rPr>
          <w:rFonts w:ascii="Arial" w:hAnsi="Arial" w:cs="Arial"/>
          <w:b/>
          <w:sz w:val="20"/>
          <w:szCs w:val="20"/>
          <w:u w:val="single"/>
        </w:rPr>
        <w:t>Wymagania kwalifikacyjne:</w:t>
      </w:r>
    </w:p>
    <w:p w14:paraId="79B3C75F" w14:textId="77777777" w:rsidR="00AB7CDB" w:rsidRPr="003E5891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E5891">
        <w:rPr>
          <w:rFonts w:ascii="Arial" w:hAnsi="Arial" w:cs="Arial"/>
          <w:sz w:val="20"/>
          <w:szCs w:val="20"/>
        </w:rPr>
        <w:t xml:space="preserve">doświadczenie w pracy z hodowlami komórkowymi </w:t>
      </w:r>
    </w:p>
    <w:p w14:paraId="00F47E6D" w14:textId="77777777" w:rsidR="00AB7CDB" w:rsidRPr="003E5891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2335">
        <w:rPr>
          <w:rFonts w:ascii="Arial" w:hAnsi="Arial" w:cs="Arial"/>
          <w:sz w:val="20"/>
          <w:szCs w:val="20"/>
        </w:rPr>
        <w:t>raktyczna znajomość technik biologii molekularnej</w:t>
      </w:r>
      <w:r>
        <w:rPr>
          <w:rFonts w:ascii="Arial" w:hAnsi="Arial" w:cs="Arial"/>
          <w:sz w:val="20"/>
          <w:szCs w:val="20"/>
        </w:rPr>
        <w:t xml:space="preserve"> (Western </w:t>
      </w:r>
      <w:proofErr w:type="spellStart"/>
      <w:r>
        <w:rPr>
          <w:rFonts w:ascii="Arial" w:hAnsi="Arial" w:cs="Arial"/>
          <w:sz w:val="20"/>
          <w:szCs w:val="20"/>
        </w:rPr>
        <w:t>Blot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colorimetric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assays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E5891">
        <w:rPr>
          <w:rFonts w:ascii="Arial" w:hAnsi="Arial" w:cs="Arial"/>
          <w:sz w:val="20"/>
          <w:szCs w:val="20"/>
        </w:rPr>
        <w:t xml:space="preserve"> </w:t>
      </w:r>
    </w:p>
    <w:p w14:paraId="3EA2D944" w14:textId="77777777" w:rsidR="00AB7CDB" w:rsidRPr="00392335" w:rsidRDefault="00AB7CDB" w:rsidP="00AB7C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przeprowadzaniu</w:t>
      </w:r>
      <w:r w:rsidRPr="00392335">
        <w:rPr>
          <w:rFonts w:ascii="Arial" w:hAnsi="Arial" w:cs="Arial"/>
          <w:sz w:val="20"/>
          <w:szCs w:val="20"/>
        </w:rPr>
        <w:t xml:space="preserve"> funkcjonalnych </w:t>
      </w:r>
      <w:r>
        <w:rPr>
          <w:rFonts w:ascii="Arial" w:hAnsi="Arial" w:cs="Arial"/>
          <w:sz w:val="20"/>
          <w:szCs w:val="20"/>
        </w:rPr>
        <w:t xml:space="preserve">testów komórkowych, </w:t>
      </w:r>
      <w:proofErr w:type="spellStart"/>
      <w:r>
        <w:rPr>
          <w:rFonts w:ascii="Arial" w:hAnsi="Arial" w:cs="Arial"/>
          <w:sz w:val="20"/>
          <w:szCs w:val="20"/>
        </w:rPr>
        <w:t>cytometrii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92335">
        <w:rPr>
          <w:rFonts w:ascii="Arial" w:hAnsi="Arial" w:cs="Arial"/>
          <w:sz w:val="20"/>
          <w:szCs w:val="20"/>
        </w:rPr>
        <w:t>przepływowej</w:t>
      </w:r>
      <w:r>
        <w:rPr>
          <w:rFonts w:ascii="Arial" w:hAnsi="Arial" w:cs="Arial"/>
          <w:sz w:val="20"/>
          <w:szCs w:val="20"/>
        </w:rPr>
        <w:t xml:space="preserve"> oraz techniki NTA będzie dodatkowym atutem</w:t>
      </w:r>
    </w:p>
    <w:p w14:paraId="0875CBFE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92335">
        <w:rPr>
          <w:rFonts w:ascii="Arial" w:hAnsi="Arial" w:cs="Arial"/>
          <w:sz w:val="20"/>
          <w:szCs w:val="20"/>
        </w:rPr>
        <w:t xml:space="preserve">iedza z zakresu </w:t>
      </w:r>
      <w:r>
        <w:rPr>
          <w:rFonts w:ascii="Arial" w:hAnsi="Arial" w:cs="Arial"/>
          <w:sz w:val="20"/>
          <w:szCs w:val="20"/>
        </w:rPr>
        <w:t xml:space="preserve">immunologii </w:t>
      </w:r>
    </w:p>
    <w:p w14:paraId="2A1F7663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zainteresowanie tematem mikropęcherzyków zewnątrzkomórkowych</w:t>
      </w:r>
    </w:p>
    <w:p w14:paraId="140D86C3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5891">
        <w:rPr>
          <w:rFonts w:ascii="Arial" w:hAnsi="Arial" w:cs="Arial"/>
          <w:sz w:val="20"/>
          <w:szCs w:val="20"/>
        </w:rPr>
        <w:t xml:space="preserve">ilna motywacja, rzetelność oraz umiejętność pracy zespołowej </w:t>
      </w:r>
    </w:p>
    <w:p w14:paraId="65F7B5AA" w14:textId="405C9C3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E5891">
        <w:rPr>
          <w:rFonts w:ascii="Arial" w:hAnsi="Arial" w:cs="Arial"/>
          <w:sz w:val="20"/>
          <w:szCs w:val="20"/>
        </w:rPr>
        <w:t>ardzo dobra znajomość języka angielskiego (w mowie i piśmie)</w:t>
      </w:r>
    </w:p>
    <w:p w14:paraId="3BE1C5C5" w14:textId="63BB7F45" w:rsidR="007948D1" w:rsidRPr="007948D1" w:rsidRDefault="007948D1" w:rsidP="007948D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948D1">
        <w:rPr>
          <w:rFonts w:ascii="Arial" w:hAnsi="Arial" w:cs="Arial"/>
          <w:sz w:val="20"/>
          <w:szCs w:val="20"/>
        </w:rPr>
        <w:t>Dodatkowymi atu</w:t>
      </w:r>
      <w:r>
        <w:rPr>
          <w:rFonts w:ascii="Arial" w:hAnsi="Arial" w:cs="Arial"/>
          <w:sz w:val="20"/>
          <w:szCs w:val="20"/>
        </w:rPr>
        <w:t>tami będą: a</w:t>
      </w:r>
      <w:r w:rsidRPr="007948D1">
        <w:rPr>
          <w:rFonts w:ascii="Arial" w:hAnsi="Arial" w:cs="Arial"/>
          <w:sz w:val="20"/>
          <w:szCs w:val="20"/>
        </w:rPr>
        <w:t>utorstwo lub współautorstwo publikacji naukowych</w:t>
      </w:r>
      <w:r>
        <w:rPr>
          <w:rFonts w:ascii="Arial" w:hAnsi="Arial" w:cs="Arial"/>
          <w:sz w:val="20"/>
          <w:szCs w:val="20"/>
        </w:rPr>
        <w:t>, d</w:t>
      </w:r>
      <w:r w:rsidRPr="007948D1">
        <w:rPr>
          <w:rFonts w:ascii="Arial" w:hAnsi="Arial" w:cs="Arial"/>
          <w:sz w:val="20"/>
          <w:szCs w:val="20"/>
        </w:rPr>
        <w:t>oświadczenie w pracy w projektach badawczych</w:t>
      </w:r>
    </w:p>
    <w:p w14:paraId="23FE7D91" w14:textId="77777777" w:rsidR="00AB7CDB" w:rsidRPr="00B72C11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Warunki zatrudnienia:</w:t>
      </w:r>
    </w:p>
    <w:p w14:paraId="7523E157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stypendium: do 5</w:t>
      </w:r>
      <w:r w:rsidRPr="00B72C11">
        <w:rPr>
          <w:rFonts w:ascii="Arial" w:hAnsi="Arial" w:cs="Arial"/>
          <w:sz w:val="20"/>
          <w:szCs w:val="20"/>
        </w:rPr>
        <w:t xml:space="preserve"> 000 PLN </w:t>
      </w:r>
      <w:r>
        <w:rPr>
          <w:rFonts w:ascii="Arial" w:hAnsi="Arial" w:cs="Arial"/>
          <w:sz w:val="20"/>
          <w:szCs w:val="20"/>
        </w:rPr>
        <w:t>w zależności od kwalifikacji</w:t>
      </w:r>
    </w:p>
    <w:p w14:paraId="7C88B340" w14:textId="4FAFCCA1" w:rsidR="00AB7CDB" w:rsidRPr="00B72C11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72C11">
        <w:rPr>
          <w:rFonts w:ascii="Arial" w:hAnsi="Arial" w:cs="Arial"/>
          <w:sz w:val="20"/>
          <w:szCs w:val="20"/>
        </w:rPr>
        <w:t xml:space="preserve">kres pracy przy projekcie: </w:t>
      </w:r>
      <w:r>
        <w:rPr>
          <w:rFonts w:ascii="Arial" w:hAnsi="Arial" w:cs="Arial"/>
          <w:sz w:val="20"/>
          <w:szCs w:val="20"/>
        </w:rPr>
        <w:t>1</w:t>
      </w:r>
      <w:r w:rsidR="00B23C6A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 z możliwością przedłużenia</w:t>
      </w:r>
    </w:p>
    <w:p w14:paraId="235186C7" w14:textId="77777777" w:rsidR="00AB7CDB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finansowanie wyjazdów na konferencje naukowe</w:t>
      </w:r>
      <w:r>
        <w:rPr>
          <w:rFonts w:ascii="Arial" w:hAnsi="Arial" w:cs="Arial"/>
          <w:sz w:val="20"/>
          <w:szCs w:val="20"/>
        </w:rPr>
        <w:t xml:space="preserve"> i staży zagranicznych</w:t>
      </w:r>
    </w:p>
    <w:p w14:paraId="3089C460" w14:textId="77777777" w:rsidR="00AB7CDB" w:rsidRPr="00375A92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A92">
        <w:rPr>
          <w:rFonts w:ascii="Arial" w:hAnsi="Arial" w:cs="Arial"/>
          <w:b/>
          <w:sz w:val="20"/>
          <w:szCs w:val="20"/>
          <w:u w:val="single"/>
        </w:rPr>
        <w:t>Zadania:</w:t>
      </w:r>
    </w:p>
    <w:p w14:paraId="303F5DAF" w14:textId="77777777" w:rsidR="00AB7CDB" w:rsidRDefault="00AB7CDB" w:rsidP="00AB7CD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Izolacja </w:t>
      </w:r>
      <w:proofErr w:type="spellStart"/>
      <w:r>
        <w:rPr>
          <w:rFonts w:ascii="Arial" w:hAnsi="Arial" w:cs="Arial"/>
          <w:sz w:val="20"/>
          <w:szCs w:val="20"/>
        </w:rPr>
        <w:t>mikropecherzyków</w:t>
      </w:r>
      <w:proofErr w:type="spellEnd"/>
      <w:r>
        <w:rPr>
          <w:rFonts w:ascii="Arial" w:hAnsi="Arial" w:cs="Arial"/>
          <w:sz w:val="20"/>
          <w:szCs w:val="20"/>
        </w:rPr>
        <w:t xml:space="preserve"> z materiału od pacjentów, analiza molekularna mikropęcherzyków (NTA, Western </w:t>
      </w:r>
      <w:proofErr w:type="spellStart"/>
      <w:r>
        <w:rPr>
          <w:rFonts w:ascii="Arial" w:hAnsi="Arial" w:cs="Arial"/>
          <w:sz w:val="20"/>
          <w:szCs w:val="20"/>
        </w:rPr>
        <w:t>Blot</w:t>
      </w:r>
      <w:proofErr w:type="spellEnd"/>
      <w:r>
        <w:rPr>
          <w:rFonts w:ascii="Arial" w:hAnsi="Arial" w:cs="Arial"/>
          <w:sz w:val="20"/>
          <w:szCs w:val="20"/>
        </w:rPr>
        <w:t>, ELISA), h</w:t>
      </w:r>
      <w:r w:rsidRPr="00375A92">
        <w:rPr>
          <w:rFonts w:ascii="Arial" w:hAnsi="Arial" w:cs="Arial"/>
          <w:sz w:val="20"/>
          <w:szCs w:val="20"/>
        </w:rPr>
        <w:t>odowle komórkowe</w:t>
      </w:r>
      <w:r>
        <w:rPr>
          <w:rFonts w:ascii="Arial" w:hAnsi="Arial" w:cs="Arial"/>
          <w:sz w:val="20"/>
          <w:szCs w:val="20"/>
        </w:rPr>
        <w:t xml:space="preserve">, testy funkcjonalne </w:t>
      </w:r>
      <w:r w:rsidRPr="00375A92">
        <w:rPr>
          <w:rFonts w:ascii="Arial" w:hAnsi="Arial" w:cs="Arial"/>
          <w:i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, </w:t>
      </w:r>
      <w:r w:rsidRPr="00375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analiza komórek w </w:t>
      </w:r>
      <w:proofErr w:type="spellStart"/>
      <w:r>
        <w:rPr>
          <w:rFonts w:ascii="Arial" w:hAnsi="Arial" w:cs="Arial"/>
          <w:sz w:val="20"/>
          <w:szCs w:val="20"/>
        </w:rPr>
        <w:t>cytometrii</w:t>
      </w:r>
      <w:proofErr w:type="spellEnd"/>
      <w:r>
        <w:rPr>
          <w:rFonts w:ascii="Arial" w:hAnsi="Arial" w:cs="Arial"/>
          <w:sz w:val="20"/>
          <w:szCs w:val="20"/>
        </w:rPr>
        <w:t xml:space="preserve"> przepływowej. </w:t>
      </w:r>
      <w:r w:rsidRPr="00375A92">
        <w:rPr>
          <w:rFonts w:ascii="Arial" w:hAnsi="Arial" w:cs="Arial"/>
          <w:sz w:val="20"/>
          <w:szCs w:val="20"/>
        </w:rPr>
        <w:t>Opracowywanie danych i przygotowywanie publikacji.</w:t>
      </w:r>
    </w:p>
    <w:p w14:paraId="4F871754" w14:textId="77777777" w:rsidR="00AB7CDB" w:rsidRPr="00375A92" w:rsidRDefault="00AB7CDB" w:rsidP="00AB7CDB">
      <w:pPr>
        <w:jc w:val="both"/>
        <w:rPr>
          <w:rFonts w:ascii="Arial" w:hAnsi="Arial" w:cs="Arial"/>
          <w:sz w:val="20"/>
          <w:szCs w:val="20"/>
        </w:rPr>
      </w:pPr>
      <w:r w:rsidRPr="00E42ADB">
        <w:rPr>
          <w:rFonts w:ascii="Arial" w:hAnsi="Arial" w:cs="Arial"/>
          <w:b/>
          <w:sz w:val="20"/>
          <w:szCs w:val="20"/>
          <w:u w:val="single"/>
        </w:rPr>
        <w:t>Miejsce realizacji:</w:t>
      </w:r>
      <w:r>
        <w:rPr>
          <w:rFonts w:ascii="Arial" w:hAnsi="Arial" w:cs="Arial"/>
          <w:sz w:val="20"/>
          <w:szCs w:val="20"/>
        </w:rPr>
        <w:t xml:space="preserve"> Katedra i Zakład Biochemii, Wydział Lekarski WUM</w:t>
      </w:r>
    </w:p>
    <w:p w14:paraId="0C96D3AD" w14:textId="77777777" w:rsidR="00AB7CDB" w:rsidRDefault="00AB7CDB" w:rsidP="00AB7CDB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434561" w14:textId="77777777" w:rsidR="00AB7CDB" w:rsidRPr="00A30DD8" w:rsidRDefault="00AB7CDB" w:rsidP="00AB7CDB">
      <w:pPr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0DD8">
        <w:rPr>
          <w:rFonts w:ascii="Arial" w:hAnsi="Arial" w:cs="Arial"/>
          <w:b/>
          <w:sz w:val="20"/>
          <w:szCs w:val="20"/>
          <w:u w:val="single"/>
        </w:rPr>
        <w:t>Wymagane dokumenty:</w:t>
      </w:r>
    </w:p>
    <w:p w14:paraId="5CC9502F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</w:t>
      </w:r>
      <w:r w:rsidRPr="00802787">
        <w:rPr>
          <w:rFonts w:ascii="Arial" w:hAnsi="Arial" w:cs="Arial"/>
          <w:sz w:val="20"/>
          <w:szCs w:val="20"/>
        </w:rPr>
        <w:t>z uwzględnieniem</w:t>
      </w:r>
      <w:r>
        <w:rPr>
          <w:rFonts w:ascii="Arial" w:hAnsi="Arial" w:cs="Arial"/>
          <w:sz w:val="20"/>
          <w:szCs w:val="20"/>
        </w:rPr>
        <w:t xml:space="preserve"> osiągnięć naukowych (publikacje, staże, konferencje, szkolenia)</w:t>
      </w:r>
    </w:p>
    <w:p w14:paraId="321612E3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30DD8">
        <w:rPr>
          <w:rFonts w:ascii="Arial" w:hAnsi="Arial" w:cs="Arial"/>
          <w:sz w:val="20"/>
          <w:szCs w:val="20"/>
        </w:rPr>
        <w:t>pis dotychczasowych pro</w:t>
      </w:r>
      <w:r>
        <w:rPr>
          <w:rFonts w:ascii="Arial" w:hAnsi="Arial" w:cs="Arial"/>
          <w:sz w:val="20"/>
          <w:szCs w:val="20"/>
        </w:rPr>
        <w:t>jektów naukowych</w:t>
      </w:r>
      <w:r w:rsidRPr="00A30DD8">
        <w:rPr>
          <w:rFonts w:ascii="Arial" w:hAnsi="Arial" w:cs="Arial"/>
          <w:sz w:val="20"/>
          <w:szCs w:val="20"/>
        </w:rPr>
        <w:t xml:space="preserve"> </w:t>
      </w:r>
    </w:p>
    <w:p w14:paraId="13DF52F4" w14:textId="77777777" w:rsidR="00AB7CDB" w:rsidRPr="00B72C11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list motywacyjny</w:t>
      </w:r>
    </w:p>
    <w:p w14:paraId="797E0EDD" w14:textId="77777777" w:rsidR="00AB7CDB" w:rsidRPr="00A30DD8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opini</w:t>
      </w:r>
      <w:r>
        <w:rPr>
          <w:rFonts w:ascii="Arial" w:hAnsi="Arial" w:cs="Arial"/>
          <w:sz w:val="20"/>
          <w:szCs w:val="20"/>
        </w:rPr>
        <w:t>a promotora pracy magisterskiej</w:t>
      </w:r>
    </w:p>
    <w:p w14:paraId="740D2546" w14:textId="66BC3D7D" w:rsidR="00AB7CDB" w:rsidRPr="00A30DD8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</w:t>
      </w:r>
      <w:r w:rsidR="00B23C6A">
        <w:rPr>
          <w:rFonts w:ascii="Arial" w:hAnsi="Arial" w:cs="Arial"/>
          <w:sz w:val="20"/>
          <w:szCs w:val="20"/>
        </w:rPr>
        <w:t>statusu doktoranta</w:t>
      </w:r>
    </w:p>
    <w:p w14:paraId="5C60144A" w14:textId="77777777" w:rsidR="00AB7CDB" w:rsidRPr="00375A92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lastRenderedPageBreak/>
        <w:t>zgoda na przetwarzanie danych osobowych do celów konkursu (wzór poniżej)</w:t>
      </w:r>
    </w:p>
    <w:p w14:paraId="6CF730C0" w14:textId="77777777" w:rsidR="00AB7CDB" w:rsidRPr="00FF5850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1615BB" w14:textId="716E4ED4" w:rsidR="00AB7CDB" w:rsidRDefault="00AB7CDB" w:rsidP="00AB7CDB">
      <w:pPr>
        <w:jc w:val="both"/>
        <w:rPr>
          <w:rFonts w:ascii="Arial" w:hAnsi="Arial" w:cs="Arial"/>
          <w:b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t>Proszę przes</w:t>
      </w:r>
      <w:r>
        <w:rPr>
          <w:rFonts w:ascii="Arial" w:hAnsi="Arial" w:cs="Arial"/>
          <w:sz w:val="20"/>
          <w:szCs w:val="20"/>
        </w:rPr>
        <w:t>y</w:t>
      </w:r>
      <w:r w:rsidRPr="00375A92">
        <w:rPr>
          <w:rFonts w:ascii="Arial" w:hAnsi="Arial" w:cs="Arial"/>
          <w:sz w:val="20"/>
          <w:szCs w:val="20"/>
        </w:rPr>
        <w:t xml:space="preserve">łać dokumenty aplikacyjne </w:t>
      </w:r>
      <w:r>
        <w:rPr>
          <w:rFonts w:ascii="Arial" w:hAnsi="Arial" w:cs="Arial"/>
          <w:sz w:val="20"/>
          <w:szCs w:val="20"/>
        </w:rPr>
        <w:t xml:space="preserve">mailowo </w:t>
      </w:r>
      <w:r w:rsidRPr="00375A92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Pr="00FF3D75">
          <w:rPr>
            <w:rStyle w:val="Hipercze"/>
            <w:rFonts w:ascii="Arial" w:hAnsi="Arial" w:cs="Arial"/>
            <w:sz w:val="20"/>
            <w:szCs w:val="20"/>
          </w:rPr>
          <w:t>mczystowska@wum.edu.pl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B23C6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6.0</w:t>
      </w:r>
      <w:r w:rsidR="00B23C6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.202</w:t>
      </w:r>
      <w:r w:rsidR="00E7314A">
        <w:rPr>
          <w:rFonts w:ascii="Arial" w:hAnsi="Arial" w:cs="Arial"/>
          <w:b/>
          <w:sz w:val="20"/>
          <w:szCs w:val="20"/>
        </w:rPr>
        <w:t>4</w:t>
      </w:r>
    </w:p>
    <w:p w14:paraId="09E31057" w14:textId="4E6C6040" w:rsidR="00AB7CDB" w:rsidRPr="00392B9B" w:rsidRDefault="00AB7CDB" w:rsidP="00AB7CDB">
      <w:pPr>
        <w:jc w:val="both"/>
        <w:rPr>
          <w:rFonts w:ascii="Arial" w:hAnsi="Arial" w:cs="Arial"/>
          <w:sz w:val="20"/>
          <w:szCs w:val="20"/>
        </w:rPr>
      </w:pPr>
      <w:r w:rsidRPr="00392B9B">
        <w:rPr>
          <w:rFonts w:ascii="Arial" w:hAnsi="Arial" w:cs="Arial"/>
          <w:b/>
          <w:sz w:val="20"/>
          <w:szCs w:val="20"/>
          <w:u w:val="single"/>
        </w:rPr>
        <w:t xml:space="preserve">Planowany termin rozpoczęcia pracy: </w:t>
      </w:r>
      <w:r w:rsidR="00B23C6A">
        <w:rPr>
          <w:rFonts w:ascii="Arial" w:hAnsi="Arial" w:cs="Arial"/>
          <w:sz w:val="20"/>
          <w:szCs w:val="20"/>
        </w:rPr>
        <w:t>sierpień</w:t>
      </w:r>
      <w:r w:rsidRPr="00392B9B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E7314A">
        <w:rPr>
          <w:rFonts w:ascii="Arial" w:hAnsi="Arial" w:cs="Arial"/>
          <w:sz w:val="20"/>
          <w:szCs w:val="20"/>
        </w:rPr>
        <w:t>4</w:t>
      </w:r>
    </w:p>
    <w:p w14:paraId="66F69C11" w14:textId="77777777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</w:p>
    <w:p w14:paraId="1DCE1670" w14:textId="77777777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rozstrzygnie komisja rekrutacyjna powołana przez kierownika projektu, zgodnie z regulacjami NCN </w:t>
      </w:r>
      <w:r w:rsidRPr="00375A92">
        <w:rPr>
          <w:rFonts w:ascii="Arial" w:hAnsi="Arial" w:cs="Arial"/>
          <w:sz w:val="20"/>
          <w:szCs w:val="20"/>
        </w:rPr>
        <w:t>Rekrutacja będzie przeprowadz</w:t>
      </w:r>
      <w:r>
        <w:rPr>
          <w:rFonts w:ascii="Arial" w:hAnsi="Arial" w:cs="Arial"/>
          <w:sz w:val="20"/>
          <w:szCs w:val="20"/>
        </w:rPr>
        <w:t xml:space="preserve">ona zgodnie z wymaganiami NCN. </w:t>
      </w:r>
      <w:r w:rsidRPr="00375A92">
        <w:rPr>
          <w:rFonts w:ascii="Arial" w:hAnsi="Arial" w:cs="Arial"/>
          <w:sz w:val="20"/>
          <w:szCs w:val="20"/>
        </w:rPr>
        <w:t xml:space="preserve">Zastrzegamy sobie prawo do </w:t>
      </w:r>
      <w:r w:rsidRPr="00E42ADB">
        <w:rPr>
          <w:rFonts w:ascii="Arial" w:hAnsi="Arial" w:cs="Arial"/>
          <w:sz w:val="20"/>
          <w:szCs w:val="20"/>
        </w:rPr>
        <w:t>nieprzyznania stypendium i ponowienia konkursu</w:t>
      </w:r>
      <w:r>
        <w:rPr>
          <w:rFonts w:ascii="Arial" w:hAnsi="Arial" w:cs="Arial"/>
          <w:sz w:val="20"/>
          <w:szCs w:val="20"/>
        </w:rPr>
        <w:t xml:space="preserve"> oraz</w:t>
      </w:r>
      <w:r w:rsidRPr="00E42ADB">
        <w:rPr>
          <w:rFonts w:ascii="Arial" w:hAnsi="Arial" w:cs="Arial"/>
          <w:sz w:val="20"/>
          <w:szCs w:val="20"/>
        </w:rPr>
        <w:t xml:space="preserve"> do kontaktu wyłącznie z kandydat</w:t>
      </w:r>
      <w:r>
        <w:rPr>
          <w:rFonts w:ascii="Arial" w:hAnsi="Arial" w:cs="Arial"/>
          <w:sz w:val="20"/>
          <w:szCs w:val="20"/>
        </w:rPr>
        <w:t>em wyłonionym w drodze konkursu</w:t>
      </w:r>
      <w:r w:rsidRPr="00375A92">
        <w:rPr>
          <w:rFonts w:ascii="Arial" w:hAnsi="Arial" w:cs="Arial"/>
          <w:sz w:val="20"/>
          <w:szCs w:val="20"/>
        </w:rPr>
        <w:t>.</w:t>
      </w:r>
    </w:p>
    <w:p w14:paraId="3F912A9D" w14:textId="77777777" w:rsidR="007C1228" w:rsidRDefault="007C1228" w:rsidP="007C1228">
      <w:pPr>
        <w:jc w:val="both"/>
        <w:rPr>
          <w:rFonts w:ascii="Arial" w:hAnsi="Arial" w:cs="Arial"/>
          <w:sz w:val="20"/>
          <w:szCs w:val="20"/>
        </w:rPr>
      </w:pPr>
    </w:p>
    <w:p w14:paraId="3F1C8FA7" w14:textId="77777777" w:rsidR="007C1228" w:rsidRPr="00375A92" w:rsidRDefault="007C1228" w:rsidP="007C1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zamieszczenie w swoim CV następującej klauzuli:</w:t>
      </w:r>
    </w:p>
    <w:p w14:paraId="45BFC040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</w:p>
    <w:p w14:paraId="683F3522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  <w:r>
        <w:rPr>
          <w:color w:val="000000"/>
        </w:rPr>
        <w:t>„Oświadczam, iż zostałem poinformowany o tym, że zgodnie z art. 13 ogólnego rozporządzenia o ochronie danych osobowych z dnia 27 kwietnia 2016 r.:</w:t>
      </w:r>
    </w:p>
    <w:p w14:paraId="5BE64A0B" w14:textId="77777777" w:rsidR="007C1228" w:rsidRPr="0095311E" w:rsidRDefault="007C1228" w:rsidP="007C1228">
      <w:pPr>
        <w:autoSpaceDE w:val="0"/>
        <w:autoSpaceDN w:val="0"/>
        <w:ind w:firstLine="360"/>
        <w:jc w:val="both"/>
        <w:rPr>
          <w:b/>
          <w:color w:val="000000"/>
        </w:rPr>
      </w:pPr>
      <w:r w:rsidRPr="0095311E">
        <w:rPr>
          <w:b/>
          <w:color w:val="000000"/>
        </w:rPr>
        <w:t>Informacja o przetwarzaniu danych osobowych kandydatów do pracy w Warszawskim Uniwersytecie Medycznym</w:t>
      </w:r>
    </w:p>
    <w:p w14:paraId="2CB36908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Administratorem danych osobowych jest Warszawski Uniwersytet Medyczny z siedzibą w Warszawie, ul. Żwirki i Wigury 61, 02-091 Warszawa.</w:t>
      </w:r>
    </w:p>
    <w:p w14:paraId="79D113F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Kontakt do Inspektora Ochrony Danyc</w:t>
      </w:r>
      <w:r>
        <w:rPr>
          <w:color w:val="000000"/>
        </w:rPr>
        <w:t xml:space="preserve">h - adres email: </w:t>
      </w:r>
      <w:hyperlink r:id="rId9" w:history="1">
        <w:r w:rsidRPr="00E33C3A">
          <w:rPr>
            <w:rStyle w:val="Hipercze"/>
          </w:rPr>
          <w:t>iod@wum.edu.pl</w:t>
        </w:r>
      </w:hyperlink>
    </w:p>
    <w:p w14:paraId="64F91166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przetwarzane będą w celu realizacji procesu rekrutacji na podstawie art. 221 §1 Kodeksu pracy,</w:t>
      </w:r>
      <w:r>
        <w:rPr>
          <w:color w:val="000000"/>
        </w:rPr>
        <w:t xml:space="preserve"> </w:t>
      </w:r>
      <w:r w:rsidRPr="0095311E">
        <w:rPr>
          <w:color w:val="000000"/>
        </w:rPr>
        <w:t>a w przypadku podania szerszego zakresu danych będą one przetwarzane na podstawie Pani/Pana zgody wyrażonej</w:t>
      </w:r>
      <w:r>
        <w:rPr>
          <w:color w:val="000000"/>
        </w:rPr>
        <w:t xml:space="preserve"> </w:t>
      </w:r>
      <w:r w:rsidRPr="0095311E">
        <w:rPr>
          <w:color w:val="000000"/>
        </w:rPr>
        <w:t>w oparciu o art. 221a Kodeksu pracy w związku z 6 ust. 1 lit. a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w skrócie „RODO”.</w:t>
      </w:r>
    </w:p>
    <w:p w14:paraId="421D685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Dostęp do danych osobowych wewnątrz struktury organizacyjnej Uniwersytetu będą mieć wyłącznie upoważnieni przez Administratora pracownicy w niezbędnym zakresie.</w:t>
      </w:r>
    </w:p>
    <w:p w14:paraId="7D37EBB3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Pani/Pana dane osobowe nie będą ujawniane innym podmiotom, za wyjątkiem podmiotów upoważnionych przez przepisy prawa.</w:t>
      </w:r>
    </w:p>
    <w:p w14:paraId="655A3107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przechowywane będą przez okres niezbędny do realizacji procesu rekrutacji, do 6 miesięcy od rozstrzygnięcia procesu rekrutacji. W przypadku wyrażenia zgody na udział w przyszłych rekrutacjach Pani/Pana dane osobowe będą przetwarzane przez okres 9 miesięcy. Po upływ</w:t>
      </w:r>
      <w:r>
        <w:rPr>
          <w:color w:val="000000"/>
        </w:rPr>
        <w:t>ie tego okresu zostaną usunięte.</w:t>
      </w:r>
    </w:p>
    <w:p w14:paraId="5017D540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Przysługuje Pani/Panu prawo dostępu do treści danych oraz ich sprostowania, lub ograniczenia przetwarzania (z zastrzeżeniem przypadków, o których mowa w art. 18 ust. 2 RODO), a także prawo do przenoszenia danych.</w:t>
      </w:r>
    </w:p>
    <w:p w14:paraId="3D5CCDD2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Nie przysługuje Pani/Panu:</w:t>
      </w:r>
    </w:p>
    <w:p w14:paraId="2C50B567" w14:textId="77777777" w:rsidR="007C1228" w:rsidRPr="0095311E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t>a) prawo sprzeciwu w związku z przetwarzaniem Pana/Pani danych osobowych na podstawie</w:t>
      </w:r>
      <w:r>
        <w:rPr>
          <w:color w:val="000000"/>
        </w:rPr>
        <w:t xml:space="preserve"> art. 221 §1 Kodeksu pracy, lub </w:t>
      </w:r>
      <w:r w:rsidRPr="0095311E">
        <w:rPr>
          <w:color w:val="000000"/>
        </w:rPr>
        <w:t>w określonych przypadkach na podstawie art. 6 lit. a RODO,</w:t>
      </w:r>
    </w:p>
    <w:p w14:paraId="2F4BE82A" w14:textId="77777777" w:rsidR="007C1228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lastRenderedPageBreak/>
        <w:t>b) w związku z art. 17 ust. 3 lit. b oraz e RODO prawo do usunięcia danych osobowych, chyba że cofnięta została zgoda na przetwarzanie danych osobowych (dot. przetwarzania danych osobowych na podstawie zgody wyrażonej w oparciu o art. 221a Kodeksu pracy w z</w:t>
      </w:r>
      <w:r>
        <w:rPr>
          <w:color w:val="000000"/>
        </w:rPr>
        <w:t>wiązku z 6 ust. 1 lit. a RODO).</w:t>
      </w:r>
    </w:p>
    <w:p w14:paraId="0E16727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Posiada Pani/Pan prawo wniesienia skargi do Prezesa Urzędu Ochrony Danych Osobowych, gdy uzasadnione jest, że Pani/Pana dane osobowe przetwarzane są przez administratora niezgodnie</w:t>
      </w:r>
      <w:r>
        <w:rPr>
          <w:color w:val="000000"/>
        </w:rPr>
        <w:t xml:space="preserve"> </w:t>
      </w:r>
      <w:r w:rsidRPr="0095311E">
        <w:rPr>
          <w:color w:val="000000"/>
        </w:rPr>
        <w:t>z ogólnym rozporządzeniem o ochronie danych osobowych z dnia 27 kwietnia 2016 roku.</w:t>
      </w:r>
    </w:p>
    <w:p w14:paraId="0E33207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Podanie danych osobowych jest obowiązkowe w zakresie określonym w art. 221 § 1 Kodeksu Pracy, w pozostałym zakresie dobrowolne. W zakresie danych ujawnionych dobrowolnie może Pan/Pani cofnąć zgodę na ich przetwarzanie w dowolnym momencie bez wpływu na zgodność z prawem przetwarzania, którego dokonano na podstawie zgody przed jej cofnięciem.</w:t>
      </w:r>
    </w:p>
    <w:p w14:paraId="5A7072A1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709" w:hanging="709"/>
        <w:jc w:val="both"/>
        <w:rPr>
          <w:color w:val="000000"/>
        </w:rPr>
      </w:pPr>
      <w:r w:rsidRPr="0095311E">
        <w:rPr>
          <w:color w:val="000000"/>
        </w:rPr>
        <w:t>Pana/Pani dane osobowe nie będą przekazywane do państwa trzeciego.</w:t>
      </w:r>
    </w:p>
    <w:p w14:paraId="26EA73B1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5311E">
        <w:rPr>
          <w:color w:val="000000"/>
        </w:rPr>
        <w:t>Decyzje nie będą podejmowane w sposób zautomatyzowany, Pani/Pana dane osobowe nie będą podlegały profilowaniu.</w:t>
      </w:r>
    </w:p>
    <w:p w14:paraId="0B6501AE" w14:textId="77777777" w:rsidR="007C1228" w:rsidRDefault="007C1228" w:rsidP="007C1228">
      <w:pPr>
        <w:spacing w:after="100" w:afterAutospacing="1"/>
        <w:jc w:val="both"/>
      </w:pPr>
    </w:p>
    <w:p w14:paraId="3CFE226A" w14:textId="77777777" w:rsidR="007C1228" w:rsidRDefault="007C1228" w:rsidP="007C1228">
      <w:pPr>
        <w:spacing w:after="100" w:afterAutospacing="1"/>
        <w:jc w:val="both"/>
      </w:pPr>
      <w:r>
        <w:t>Podpis kandydata do pracy</w:t>
      </w:r>
    </w:p>
    <w:p w14:paraId="3904948A" w14:textId="7FC33E68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03E188B" w14:textId="69402A3E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5DA16AA2" w14:textId="6184AAC2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3997B55C" w14:textId="0C155EF2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E81932" w14:textId="251B5E3F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5FB4A84" w14:textId="77777777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D6769D" w14:textId="77777777" w:rsidR="007E6C99" w:rsidRPr="00E54BB3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7E6C99" w:rsidRPr="00E54BB3" w:rsidSect="00AB7C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985" w:left="1560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A5EC6" w14:textId="77777777" w:rsidR="00863D55" w:rsidRDefault="00863D55" w:rsidP="0048526B">
      <w:pPr>
        <w:spacing w:after="0" w:line="240" w:lineRule="auto"/>
      </w:pPr>
      <w:r>
        <w:separator/>
      </w:r>
    </w:p>
  </w:endnote>
  <w:endnote w:type="continuationSeparator" w:id="0">
    <w:p w14:paraId="4278B04A" w14:textId="77777777" w:rsidR="00863D55" w:rsidRDefault="00863D55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26820858"/>
      <w:docPartObj>
        <w:docPartGallery w:val="Page Numbers (Bottom of Page)"/>
        <w:docPartUnique/>
      </w:docPartObj>
    </w:sdtPr>
    <w:sdtContent>
      <w:p w14:paraId="141D74B4" w14:textId="75EE77C3" w:rsidR="00D17AC0" w:rsidRDefault="00D17AC0" w:rsidP="00D13C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C91E5C" w14:textId="77777777" w:rsidR="00762F63" w:rsidRDefault="00762F63" w:rsidP="00D17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899469477"/>
      <w:docPartObj>
        <w:docPartGallery w:val="Page Numbers (Bottom of Page)"/>
        <w:docPartUnique/>
      </w:docPartObj>
    </w:sdtPr>
    <w:sdtEndPr>
      <w:rPr>
        <w:rStyle w:val="Numerstrony"/>
        <w:color w:val="2F5496" w:themeColor="accent1" w:themeShade="BF"/>
      </w:rPr>
    </w:sdtEndPr>
    <w:sdtContent>
      <w:p w14:paraId="474A39AF" w14:textId="77777777" w:rsidR="00D17AC0" w:rsidRPr="00D17AC0" w:rsidRDefault="00D17AC0" w:rsidP="00D17AC0">
        <w:pPr>
          <w:pStyle w:val="Stopka"/>
          <w:framePr w:wrap="none" w:vAnchor="text" w:hAnchor="page" w:x="10892" w:y="705"/>
          <w:rPr>
            <w:rStyle w:val="Numerstrony"/>
            <w:color w:val="2F5496" w:themeColor="accent1" w:themeShade="BF"/>
          </w:rPr>
        </w:pPr>
        <w:r w:rsidRPr="00D17AC0">
          <w:rPr>
            <w:rStyle w:val="Numerstrony"/>
            <w:color w:val="2F5496" w:themeColor="accent1" w:themeShade="BF"/>
          </w:rPr>
          <w:fldChar w:fldCharType="begin"/>
        </w:r>
        <w:r w:rsidRPr="00D17AC0">
          <w:rPr>
            <w:rStyle w:val="Numerstrony"/>
            <w:color w:val="2F5496" w:themeColor="accent1" w:themeShade="BF"/>
          </w:rPr>
          <w:instrText xml:space="preserve"> PAGE </w:instrText>
        </w:r>
        <w:r w:rsidRPr="00D17AC0">
          <w:rPr>
            <w:rStyle w:val="Numerstrony"/>
            <w:color w:val="2F5496" w:themeColor="accent1" w:themeShade="BF"/>
          </w:rPr>
          <w:fldChar w:fldCharType="separate"/>
        </w:r>
        <w:r w:rsidR="006F10FE">
          <w:rPr>
            <w:rStyle w:val="Numerstrony"/>
            <w:noProof/>
            <w:color w:val="2F5496" w:themeColor="accent1" w:themeShade="BF"/>
          </w:rPr>
          <w:t>2</w:t>
        </w:r>
        <w:r w:rsidRPr="00D17AC0">
          <w:rPr>
            <w:rStyle w:val="Numerstrony"/>
            <w:color w:val="2F5496" w:themeColor="accent1" w:themeShade="BF"/>
          </w:rPr>
          <w:fldChar w:fldCharType="end"/>
        </w:r>
      </w:p>
    </w:sdtContent>
  </w:sdt>
  <w:p w14:paraId="3C24D01B" w14:textId="35E5AD1F" w:rsidR="00C74054" w:rsidRDefault="00D17AC0">
    <w:pPr>
      <w:pStyle w:val="Stopka"/>
    </w:pPr>
    <w:r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15D5D56B" wp14:editId="720EA571">
              <wp:simplePos x="0" y="0"/>
              <wp:positionH relativeFrom="leftMargin">
                <wp:posOffset>3296920</wp:posOffset>
              </wp:positionH>
              <wp:positionV relativeFrom="paragraph">
                <wp:posOffset>169545</wp:posOffset>
              </wp:positionV>
              <wp:extent cx="1943735" cy="5715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07FEB" w14:textId="77777777" w:rsidR="00CD5C77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1A180FF3" w14:textId="77777777" w:rsidR="00CD5C77" w:rsidRPr="00910383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28288BE2" w14:textId="77777777" w:rsidR="00CD5C77" w:rsidRPr="00910383" w:rsidRDefault="00CD5C77" w:rsidP="00CD5C7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2F0B44B8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D5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9.6pt;margin-top:13.35pt;width:153.05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RDAIAAO4DAAAOAAAAZHJzL2Uyb0RvYy54bWysU9tu2zAMfR+wfxD0vthJ46Ux4hRdugwD&#10;ugvQ7QNkWY6FyaJGKbGzrx+lXDp0b8P0IJASdU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" stroked="f">
              <v:textbox inset="0,0">
                <w:txbxContent>
                  <w:p w14:paraId="1D607FEB" w14:textId="77777777" w:rsidR="00CD5C77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1A180FF3" w14:textId="77777777" w:rsidR="00CD5C77" w:rsidRPr="00910383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28288BE2" w14:textId="77777777" w:rsidR="00CD5C77" w:rsidRPr="00910383" w:rsidRDefault="00CD5C77" w:rsidP="00CD5C7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  <w:p w14:paraId="2F0B44B8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0383"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6B6C210" wp14:editId="36EDC6A1">
              <wp:simplePos x="0" y="0"/>
              <wp:positionH relativeFrom="leftMargin">
                <wp:posOffset>1620520</wp:posOffset>
              </wp:positionH>
              <wp:positionV relativeFrom="paragraph">
                <wp:posOffset>170815</wp:posOffset>
              </wp:positionV>
              <wp:extent cx="167703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AD13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07CC9C74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82AE779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6C210" id="_x0000_s1027" type="#_x0000_t202" style="position:absolute;margin-left:127.6pt;margin-top:13.45pt;width:132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" stroked="f">
              <v:textbox inset="0,0">
                <w:txbxContent>
                  <w:p w14:paraId="5110AD13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07CC9C74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82AE779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5AE9DB97" w:rsidR="00241616" w:rsidRDefault="00D17AC0">
    <w:pPr>
      <w:pStyle w:val="Stopka"/>
    </w:pP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D20CE94" wp14:editId="1D43B20F">
              <wp:simplePos x="0" y="0"/>
              <wp:positionH relativeFrom="leftMargin">
                <wp:posOffset>3294368</wp:posOffset>
              </wp:positionH>
              <wp:positionV relativeFrom="paragraph">
                <wp:posOffset>187325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425E9" w14:textId="1AA3869D" w:rsidR="006B010E" w:rsidRDefault="00910383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 w:rsidR="006B010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40618D3C" w14:textId="040A4D60" w:rsidR="00910383" w:rsidRPr="00910383" w:rsidRDefault="006B010E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79740C5D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CE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4pt;margin-top:14.75pt;width:153.05pt;height: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/EQIAAPUDAAAOAAAAZHJzL2Uyb0RvYy54bWysU9tu2zAMfR+wfxD0vthJ46Ux4hRdugwD&#10;ugvQ7QNkWY6FyaJGKbGzrx+lXDp0b8P0IJCSeE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" stroked="f">
              <v:textbox inset="0,0">
                <w:txbxContent>
                  <w:p w14:paraId="6AA425E9" w14:textId="1AA3869D" w:rsidR="006B010E" w:rsidRDefault="00910383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 w:rsidR="006B010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40618D3C" w14:textId="040A4D60" w:rsidR="00910383" w:rsidRPr="00910383" w:rsidRDefault="006B010E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79740C5D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6D2D6029" wp14:editId="2F9E9238">
              <wp:simplePos x="0" y="0"/>
              <wp:positionH relativeFrom="leftMargin">
                <wp:posOffset>1619885</wp:posOffset>
              </wp:positionH>
              <wp:positionV relativeFrom="paragraph">
                <wp:posOffset>188595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40E0" w14:textId="1A83A740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6B010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837D133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D6029" id="_x0000_s1029" type="#_x0000_t202" style="position:absolute;margin-left:127.55pt;margin-top:14.85pt;width:132.05pt;height: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" stroked="f">
              <v:textbox inset="0,0">
                <w:txbxContent>
                  <w:p w14:paraId="761A40E0" w14:textId="1A83A740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6B010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837D133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D15C5" w14:textId="77777777" w:rsidR="00863D55" w:rsidRDefault="00863D55" w:rsidP="0048526B">
      <w:pPr>
        <w:spacing w:after="0" w:line="240" w:lineRule="auto"/>
      </w:pPr>
      <w:r>
        <w:separator/>
      </w:r>
    </w:p>
  </w:footnote>
  <w:footnote w:type="continuationSeparator" w:id="0">
    <w:p w14:paraId="5C864F8B" w14:textId="77777777" w:rsidR="00863D55" w:rsidRDefault="00863D55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4717C720" w:rsidR="00AF27DD" w:rsidRDefault="00762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58" behindDoc="1" locked="0" layoutInCell="1" allowOverlap="1" wp14:anchorId="58068842" wp14:editId="1E395A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6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E090D"/>
    <w:multiLevelType w:val="hybridMultilevel"/>
    <w:tmpl w:val="5F62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CB7"/>
    <w:multiLevelType w:val="hybridMultilevel"/>
    <w:tmpl w:val="B20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785"/>
    <w:multiLevelType w:val="hybridMultilevel"/>
    <w:tmpl w:val="76A2C4AE"/>
    <w:lvl w:ilvl="0" w:tplc="6082E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C8F"/>
    <w:multiLevelType w:val="hybridMultilevel"/>
    <w:tmpl w:val="6B7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4122">
    <w:abstractNumId w:val="1"/>
  </w:num>
  <w:num w:numId="2" w16cid:durableId="1547988709">
    <w:abstractNumId w:val="0"/>
  </w:num>
  <w:num w:numId="3" w16cid:durableId="294988021">
    <w:abstractNumId w:val="3"/>
  </w:num>
  <w:num w:numId="4" w16cid:durableId="172085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676E6"/>
    <w:rsid w:val="00085DBD"/>
    <w:rsid w:val="000A4A03"/>
    <w:rsid w:val="000C729A"/>
    <w:rsid w:val="000E30B1"/>
    <w:rsid w:val="00153234"/>
    <w:rsid w:val="00163BE8"/>
    <w:rsid w:val="00190DE8"/>
    <w:rsid w:val="001D7832"/>
    <w:rsid w:val="00241616"/>
    <w:rsid w:val="002F054B"/>
    <w:rsid w:val="00301D2B"/>
    <w:rsid w:val="003248D0"/>
    <w:rsid w:val="00365F05"/>
    <w:rsid w:val="00397F3B"/>
    <w:rsid w:val="003E456B"/>
    <w:rsid w:val="00400EB5"/>
    <w:rsid w:val="00461A54"/>
    <w:rsid w:val="00465A8D"/>
    <w:rsid w:val="00476831"/>
    <w:rsid w:val="0048526B"/>
    <w:rsid w:val="00486CED"/>
    <w:rsid w:val="004D5823"/>
    <w:rsid w:val="004E4565"/>
    <w:rsid w:val="00507F40"/>
    <w:rsid w:val="00530C3C"/>
    <w:rsid w:val="00546A8B"/>
    <w:rsid w:val="0056001E"/>
    <w:rsid w:val="00587E7C"/>
    <w:rsid w:val="0059721A"/>
    <w:rsid w:val="005B7894"/>
    <w:rsid w:val="00611BE6"/>
    <w:rsid w:val="00650555"/>
    <w:rsid w:val="006B010E"/>
    <w:rsid w:val="006E643A"/>
    <w:rsid w:val="006F10FE"/>
    <w:rsid w:val="00707ABE"/>
    <w:rsid w:val="0072605A"/>
    <w:rsid w:val="00751A41"/>
    <w:rsid w:val="00752843"/>
    <w:rsid w:val="00762F63"/>
    <w:rsid w:val="007948D1"/>
    <w:rsid w:val="007B5449"/>
    <w:rsid w:val="007C082C"/>
    <w:rsid w:val="007C1228"/>
    <w:rsid w:val="007E6C99"/>
    <w:rsid w:val="007E7127"/>
    <w:rsid w:val="008300CE"/>
    <w:rsid w:val="00845E45"/>
    <w:rsid w:val="00863D55"/>
    <w:rsid w:val="008A23F1"/>
    <w:rsid w:val="008B703E"/>
    <w:rsid w:val="00910383"/>
    <w:rsid w:val="00916367"/>
    <w:rsid w:val="00962A6E"/>
    <w:rsid w:val="00A42989"/>
    <w:rsid w:val="00A44EEC"/>
    <w:rsid w:val="00A62631"/>
    <w:rsid w:val="00A62BB4"/>
    <w:rsid w:val="00A7193C"/>
    <w:rsid w:val="00A91258"/>
    <w:rsid w:val="00AB7CDB"/>
    <w:rsid w:val="00AF27DD"/>
    <w:rsid w:val="00B10735"/>
    <w:rsid w:val="00B23C6A"/>
    <w:rsid w:val="00B429D9"/>
    <w:rsid w:val="00B674EE"/>
    <w:rsid w:val="00B72615"/>
    <w:rsid w:val="00B906C0"/>
    <w:rsid w:val="00BF4BBF"/>
    <w:rsid w:val="00C47584"/>
    <w:rsid w:val="00C6168E"/>
    <w:rsid w:val="00C62E95"/>
    <w:rsid w:val="00C726BC"/>
    <w:rsid w:val="00C74054"/>
    <w:rsid w:val="00C8463A"/>
    <w:rsid w:val="00CD5C77"/>
    <w:rsid w:val="00CE2A4D"/>
    <w:rsid w:val="00CF0616"/>
    <w:rsid w:val="00D17AC0"/>
    <w:rsid w:val="00D346A1"/>
    <w:rsid w:val="00D5090F"/>
    <w:rsid w:val="00DB6F28"/>
    <w:rsid w:val="00DD18A0"/>
    <w:rsid w:val="00E41564"/>
    <w:rsid w:val="00E4498D"/>
    <w:rsid w:val="00E54BB3"/>
    <w:rsid w:val="00E71564"/>
    <w:rsid w:val="00E7314A"/>
    <w:rsid w:val="00E83F46"/>
    <w:rsid w:val="00E961BC"/>
    <w:rsid w:val="00E9752E"/>
    <w:rsid w:val="00EE0A8B"/>
    <w:rsid w:val="00F04895"/>
    <w:rsid w:val="00F065F2"/>
    <w:rsid w:val="00F30F1A"/>
    <w:rsid w:val="00F359A7"/>
    <w:rsid w:val="00F6146C"/>
    <w:rsid w:val="00F82CFD"/>
    <w:rsid w:val="00FA2C3B"/>
    <w:rsid w:val="00FA567B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docId w15:val="{C1309464-9C9B-44E8-8BE4-4699A09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17AC0"/>
  </w:style>
  <w:style w:type="paragraph" w:styleId="Akapitzlist">
    <w:name w:val="List Paragraph"/>
    <w:basedOn w:val="Normalny"/>
    <w:uiPriority w:val="34"/>
    <w:qFormat/>
    <w:rsid w:val="00AB7CDB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Hipercze">
    <w:name w:val="Hyperlink"/>
    <w:rsid w:val="00AB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ystowska@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m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CF8F-2919-47F2-A410-7190269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Beata Krenc</cp:lastModifiedBy>
  <cp:revision>2</cp:revision>
  <cp:lastPrinted>2021-10-25T17:45:00Z</cp:lastPrinted>
  <dcterms:created xsi:type="dcterms:W3CDTF">2024-07-09T11:09:00Z</dcterms:created>
  <dcterms:modified xsi:type="dcterms:W3CDTF">2024-07-09T11:09:00Z</dcterms:modified>
</cp:coreProperties>
</file>