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1A919" w14:textId="77777777" w:rsidR="002A5768" w:rsidRDefault="002A5768" w:rsidP="002A5768">
      <w:pPr>
        <w:pStyle w:val="Nagwek1"/>
        <w:numPr>
          <w:ilvl w:val="0"/>
          <w:numId w:val="0"/>
        </w:numPr>
        <w:ind w:left="432" w:hanging="432"/>
      </w:pPr>
      <w:bookmarkStart w:id="0" w:name="_Toc165323272"/>
      <w:r>
        <w:t>Streszczenie w języku polskim</w:t>
      </w:r>
      <w:bookmarkEnd w:id="0"/>
    </w:p>
    <w:p w14:paraId="01D0E6FF" w14:textId="77777777" w:rsidR="002A5768" w:rsidRPr="005578C4" w:rsidRDefault="002A5768" w:rsidP="002A5768">
      <w:pPr>
        <w:spacing w:line="360" w:lineRule="auto"/>
        <w:jc w:val="both"/>
        <w:rPr>
          <w:rFonts w:ascii="Times New Roman" w:hAnsi="Times New Roman" w:cs="Times New Roman"/>
        </w:rPr>
      </w:pPr>
      <w:r w:rsidRPr="005578C4">
        <w:rPr>
          <w:rFonts w:ascii="Times New Roman" w:hAnsi="Times New Roman" w:cs="Times New Roman"/>
          <w:b/>
          <w:bCs/>
        </w:rPr>
        <w:t xml:space="preserve">Tytuł: </w:t>
      </w:r>
      <w:r w:rsidRPr="005578C4">
        <w:rPr>
          <w:rFonts w:ascii="Times New Roman" w:hAnsi="Times New Roman" w:cs="Times New Roman"/>
        </w:rPr>
        <w:t xml:space="preserve">Wpływ </w:t>
      </w:r>
      <w:r>
        <w:rPr>
          <w:rFonts w:ascii="Times New Roman" w:hAnsi="Times New Roman" w:cs="Times New Roman"/>
        </w:rPr>
        <w:t xml:space="preserve">wazopresyny i </w:t>
      </w:r>
      <w:r w:rsidRPr="005578C4">
        <w:rPr>
          <w:rFonts w:ascii="Times New Roman" w:hAnsi="Times New Roman" w:cs="Times New Roman"/>
        </w:rPr>
        <w:t>receptora V1a na odpowiedź krążeniową i oddechową u szczurów normo- i </w:t>
      </w:r>
      <w:proofErr w:type="spellStart"/>
      <w:r w:rsidRPr="005578C4">
        <w:rPr>
          <w:rFonts w:ascii="Times New Roman" w:hAnsi="Times New Roman" w:cs="Times New Roman"/>
        </w:rPr>
        <w:t>hipertensyjnych</w:t>
      </w:r>
      <w:proofErr w:type="spellEnd"/>
      <w:r w:rsidRPr="005578C4">
        <w:rPr>
          <w:rFonts w:ascii="Times New Roman" w:hAnsi="Times New Roman" w:cs="Times New Roman"/>
        </w:rPr>
        <w:t>.</w:t>
      </w:r>
    </w:p>
    <w:p w14:paraId="463A7FFB" w14:textId="77777777" w:rsidR="002A5768" w:rsidRPr="005578C4" w:rsidRDefault="002A5768" w:rsidP="002A5768">
      <w:pPr>
        <w:spacing w:line="360" w:lineRule="auto"/>
        <w:jc w:val="both"/>
        <w:rPr>
          <w:rFonts w:ascii="Times New Roman" w:hAnsi="Times New Roman" w:cs="Times New Roman"/>
        </w:rPr>
      </w:pPr>
    </w:p>
    <w:p w14:paraId="4D4C94A1" w14:textId="77777777" w:rsidR="002A5768" w:rsidRPr="005578C4" w:rsidRDefault="002A5768" w:rsidP="002A5768">
      <w:pPr>
        <w:spacing w:line="360" w:lineRule="auto"/>
        <w:jc w:val="both"/>
        <w:rPr>
          <w:rFonts w:ascii="Times New Roman" w:hAnsi="Times New Roman" w:cs="Times New Roman"/>
        </w:rPr>
      </w:pPr>
      <w:r w:rsidRPr="005578C4">
        <w:rPr>
          <w:rFonts w:ascii="Times New Roman" w:hAnsi="Times New Roman" w:cs="Times New Roman"/>
          <w:b/>
          <w:bCs/>
        </w:rPr>
        <w:t xml:space="preserve">Wstęp: </w:t>
      </w:r>
      <w:r w:rsidRPr="005578C4">
        <w:rPr>
          <w:rFonts w:ascii="Times New Roman" w:hAnsi="Times New Roman" w:cs="Times New Roman"/>
        </w:rPr>
        <w:t xml:space="preserve">Wazopresyna (AVP), określana również jako hormon </w:t>
      </w:r>
      <w:proofErr w:type="spellStart"/>
      <w:r w:rsidRPr="005578C4">
        <w:rPr>
          <w:rFonts w:ascii="Times New Roman" w:hAnsi="Times New Roman" w:cs="Times New Roman"/>
        </w:rPr>
        <w:t>antydiuretyczny</w:t>
      </w:r>
      <w:proofErr w:type="spellEnd"/>
      <w:r w:rsidRPr="005578C4">
        <w:rPr>
          <w:rFonts w:ascii="Times New Roman" w:hAnsi="Times New Roman" w:cs="Times New Roman"/>
        </w:rPr>
        <w:t xml:space="preserve">, poza swoim działaniem nerkowym związanym z utrzymaniem równowagi wodno-elektrolitowej, jest ważnym neurohormonem zaangażowanym w adaptację do zaburzeń homeostazy organizmu. Odruch z chemoreceptorów tętniczych jest kluczowym odruchem </w:t>
      </w:r>
      <w:r>
        <w:rPr>
          <w:rFonts w:ascii="Times New Roman" w:hAnsi="Times New Roman" w:cs="Times New Roman"/>
        </w:rPr>
        <w:t xml:space="preserve">biorącym udział w </w:t>
      </w:r>
      <w:r w:rsidRPr="005578C4">
        <w:rPr>
          <w:rFonts w:ascii="Times New Roman" w:hAnsi="Times New Roman" w:cs="Times New Roman"/>
        </w:rPr>
        <w:t>odpowiedzi krążeniow</w:t>
      </w:r>
      <w:r>
        <w:rPr>
          <w:rFonts w:ascii="Times New Roman" w:hAnsi="Times New Roman" w:cs="Times New Roman"/>
        </w:rPr>
        <w:t>ej</w:t>
      </w:r>
      <w:r w:rsidRPr="005578C4">
        <w:rPr>
          <w:rFonts w:ascii="Times New Roman" w:hAnsi="Times New Roman" w:cs="Times New Roman"/>
        </w:rPr>
        <w:t xml:space="preserve"> i oddechow</w:t>
      </w:r>
      <w:r>
        <w:rPr>
          <w:rFonts w:ascii="Times New Roman" w:hAnsi="Times New Roman" w:cs="Times New Roman"/>
        </w:rPr>
        <w:t>ej</w:t>
      </w:r>
      <w:r w:rsidRPr="005578C4">
        <w:rPr>
          <w:rFonts w:ascii="Times New Roman" w:hAnsi="Times New Roman" w:cs="Times New Roman"/>
        </w:rPr>
        <w:t xml:space="preserve"> na hipoksję. Najważniejsza grupa chemoreceptorów tętniczych znajduje się w kłębkach szyjnych umiejscowionych w rozwidleniu tętnicy szyjnej wspólnej. Nadciśnienie tętnicze (NT) jest jednym z głównych czynników ryzyka zgonu z przyczyn sercowo-naczyniowych. Ma ono najczęściej postać nadciśnienia pierwotnego o wieloczynnikowym i nie w pełni poznanym podłożu. W nadciśnieniu tętniczym wykazano obecność nasilonego odruchu z chemoreceptorów tętniczych, a także zmiany w regulacji układu </w:t>
      </w:r>
      <w:proofErr w:type="spellStart"/>
      <w:r w:rsidRPr="005578C4">
        <w:rPr>
          <w:rFonts w:ascii="Times New Roman" w:hAnsi="Times New Roman" w:cs="Times New Roman"/>
        </w:rPr>
        <w:t>wazopresynergicznego</w:t>
      </w:r>
      <w:proofErr w:type="spellEnd"/>
      <w:r w:rsidRPr="005578C4">
        <w:rPr>
          <w:rFonts w:ascii="Times New Roman" w:hAnsi="Times New Roman" w:cs="Times New Roman"/>
        </w:rPr>
        <w:t>. Powszechnie stosowanym w badaniach przedklinicznych modelem zwierzęcym nadciśnienia tętniczego pierwotnego są szczury SHR (</w:t>
      </w:r>
      <w:proofErr w:type="spellStart"/>
      <w:r w:rsidRPr="005578C4">
        <w:rPr>
          <w:rFonts w:ascii="Times New Roman" w:hAnsi="Times New Roman" w:cs="Times New Roman"/>
          <w:i/>
        </w:rPr>
        <w:t>Spontaneously</w:t>
      </w:r>
      <w:proofErr w:type="spellEnd"/>
      <w:r w:rsidRPr="005578C4">
        <w:rPr>
          <w:rFonts w:ascii="Times New Roman" w:hAnsi="Times New Roman" w:cs="Times New Roman"/>
          <w:i/>
        </w:rPr>
        <w:t xml:space="preserve"> </w:t>
      </w:r>
      <w:proofErr w:type="spellStart"/>
      <w:r w:rsidRPr="005578C4">
        <w:rPr>
          <w:rFonts w:ascii="Times New Roman" w:hAnsi="Times New Roman" w:cs="Times New Roman"/>
          <w:i/>
        </w:rPr>
        <w:t>Hypertensive</w:t>
      </w:r>
      <w:proofErr w:type="spellEnd"/>
      <w:r w:rsidRPr="005578C4">
        <w:rPr>
          <w:rFonts w:ascii="Times New Roman" w:hAnsi="Times New Roman" w:cs="Times New Roman"/>
          <w:i/>
        </w:rPr>
        <w:t xml:space="preserve"> Rat</w:t>
      </w:r>
      <w:r w:rsidRPr="005578C4">
        <w:rPr>
          <w:rFonts w:ascii="Times New Roman" w:hAnsi="Times New Roman" w:cs="Times New Roman"/>
        </w:rPr>
        <w:t>)</w:t>
      </w:r>
      <w:r w:rsidRPr="005578C4">
        <w:rPr>
          <w:rFonts w:ascii="Times New Roman" w:hAnsi="Times New Roman" w:cs="Times New Roman"/>
          <w:i/>
          <w:iCs/>
        </w:rPr>
        <w:t xml:space="preserve"> </w:t>
      </w:r>
      <w:r w:rsidRPr="005578C4">
        <w:rPr>
          <w:rFonts w:ascii="Times New Roman" w:hAnsi="Times New Roman" w:cs="Times New Roman"/>
        </w:rPr>
        <w:t>z genetycznie uwarunkowanym NT, dla których najczęściej stosowaną kontrolą są normotensyjne szczury WKY (</w:t>
      </w:r>
      <w:proofErr w:type="spellStart"/>
      <w:r w:rsidRPr="005578C4">
        <w:rPr>
          <w:rFonts w:ascii="Times New Roman" w:hAnsi="Times New Roman" w:cs="Times New Roman"/>
          <w:i/>
        </w:rPr>
        <w:t>Wistar</w:t>
      </w:r>
      <w:proofErr w:type="spellEnd"/>
      <w:r w:rsidRPr="005578C4">
        <w:rPr>
          <w:rFonts w:ascii="Times New Roman" w:hAnsi="Times New Roman" w:cs="Times New Roman"/>
          <w:i/>
        </w:rPr>
        <w:t>-Kyoto</w:t>
      </w:r>
      <w:r w:rsidRPr="005578C4">
        <w:rPr>
          <w:rFonts w:ascii="Times New Roman" w:hAnsi="Times New Roman" w:cs="Times New Roman"/>
        </w:rPr>
        <w:t>).</w:t>
      </w:r>
    </w:p>
    <w:p w14:paraId="0DEECA2B" w14:textId="77777777" w:rsidR="002A5768" w:rsidRPr="005578C4" w:rsidRDefault="002A5768" w:rsidP="002A5768">
      <w:pPr>
        <w:spacing w:line="360" w:lineRule="auto"/>
        <w:jc w:val="both"/>
        <w:rPr>
          <w:rFonts w:ascii="Times New Roman" w:hAnsi="Times New Roman" w:cs="Times New Roman"/>
        </w:rPr>
      </w:pPr>
    </w:p>
    <w:p w14:paraId="1CCE99C2" w14:textId="77777777" w:rsidR="002A5768" w:rsidRPr="005578C4" w:rsidRDefault="002A5768" w:rsidP="002A5768">
      <w:pPr>
        <w:spacing w:line="360" w:lineRule="auto"/>
        <w:jc w:val="both"/>
        <w:rPr>
          <w:rFonts w:ascii="Times New Roman" w:hAnsi="Times New Roman" w:cs="Times New Roman"/>
        </w:rPr>
      </w:pPr>
      <w:r w:rsidRPr="005578C4">
        <w:rPr>
          <w:rFonts w:ascii="Times New Roman" w:hAnsi="Times New Roman" w:cs="Times New Roman"/>
          <w:b/>
          <w:bCs/>
        </w:rPr>
        <w:t>Cele:</w:t>
      </w:r>
      <w:r w:rsidRPr="005578C4">
        <w:rPr>
          <w:rFonts w:ascii="Times New Roman" w:hAnsi="Times New Roman" w:cs="Times New Roman"/>
          <w:b/>
        </w:rPr>
        <w:t xml:space="preserve"> </w:t>
      </w:r>
      <w:r w:rsidRPr="005578C4">
        <w:rPr>
          <w:rFonts w:ascii="Times New Roman" w:hAnsi="Times New Roman" w:cs="Times New Roman"/>
        </w:rPr>
        <w:t xml:space="preserve">Badanie miało na celu ocenę, jaki jest udział </w:t>
      </w:r>
      <w:r>
        <w:rPr>
          <w:rFonts w:ascii="Times New Roman" w:hAnsi="Times New Roman" w:cs="Times New Roman"/>
        </w:rPr>
        <w:t>AVP</w:t>
      </w:r>
      <w:r w:rsidRPr="005578C4">
        <w:rPr>
          <w:rFonts w:ascii="Times New Roman" w:hAnsi="Times New Roman" w:cs="Times New Roman"/>
        </w:rPr>
        <w:t xml:space="preserve">, jej receptora typu 1a (V1a) oraz kłębków szyjnych w regulacji krążeniowo-oddechowej w warunkach nadciśnienia tętniczego pierwotnego. </w:t>
      </w:r>
      <w:r w:rsidRPr="00527B1D">
        <w:rPr>
          <w:rFonts w:ascii="Times New Roman" w:hAnsi="Times New Roman" w:cs="Times New Roman"/>
        </w:rPr>
        <w:t xml:space="preserve">Do szczegółowych celów pracy należała odpowiedzenie na następujące pytania badawcze: </w:t>
      </w:r>
      <w:r w:rsidRPr="005578C4">
        <w:rPr>
          <w:rFonts w:ascii="Times New Roman" w:hAnsi="Times New Roman" w:cs="Times New Roman"/>
        </w:rPr>
        <w:t xml:space="preserve">(1) </w:t>
      </w:r>
      <w:r w:rsidRPr="00527B1D">
        <w:rPr>
          <w:rFonts w:ascii="Times New Roman" w:hAnsi="Times New Roman" w:cs="Times New Roman"/>
        </w:rPr>
        <w:t xml:space="preserve">Czy odpowiedzi krążeniowa i oddechowa na farmakologiczne wywołanie odruchu z chemoreceptorów tętniczych są nasilone u </w:t>
      </w:r>
      <w:proofErr w:type="spellStart"/>
      <w:r w:rsidRPr="00527B1D">
        <w:rPr>
          <w:rFonts w:ascii="Times New Roman" w:hAnsi="Times New Roman" w:cs="Times New Roman"/>
        </w:rPr>
        <w:t>hipertensyjnych</w:t>
      </w:r>
      <w:proofErr w:type="spellEnd"/>
      <w:r w:rsidRPr="00527B1D">
        <w:rPr>
          <w:rFonts w:ascii="Times New Roman" w:hAnsi="Times New Roman" w:cs="Times New Roman"/>
        </w:rPr>
        <w:t xml:space="preserve"> szczurów SHR w porównaniu do normotensyjnych szczurów WKY?</w:t>
      </w:r>
      <w:r>
        <w:rPr>
          <w:rFonts w:ascii="Times New Roman" w:hAnsi="Times New Roman" w:cs="Times New Roman"/>
        </w:rPr>
        <w:t xml:space="preserve"> (2) </w:t>
      </w:r>
      <w:r w:rsidRPr="00527B1D">
        <w:rPr>
          <w:rFonts w:ascii="Times New Roman" w:hAnsi="Times New Roman" w:cs="Times New Roman"/>
        </w:rPr>
        <w:t>Czy kłębki szyjne i toniczna aktywność odruchu z chemoreceptorów tętniczych biorą udział w utrzymaniu spoczynkowych wartości parametrów krążeniowych i oddechowych u szczurów SHR i szczurów WKY?</w:t>
      </w:r>
      <w:r>
        <w:rPr>
          <w:rFonts w:ascii="Times New Roman" w:hAnsi="Times New Roman" w:cs="Times New Roman"/>
        </w:rPr>
        <w:t xml:space="preserve"> (3) </w:t>
      </w:r>
      <w:r w:rsidRPr="00527B1D">
        <w:rPr>
          <w:rFonts w:ascii="Times New Roman" w:hAnsi="Times New Roman" w:cs="Times New Roman"/>
        </w:rPr>
        <w:t xml:space="preserve">Czy odpowiedzi krążeniowa i oddechowa na obwodowo podaną AVP różnią się pomiędzy </w:t>
      </w:r>
      <w:proofErr w:type="spellStart"/>
      <w:r w:rsidRPr="00527B1D">
        <w:rPr>
          <w:rFonts w:ascii="Times New Roman" w:hAnsi="Times New Roman" w:cs="Times New Roman"/>
        </w:rPr>
        <w:t>hipertensyjnymi</w:t>
      </w:r>
      <w:proofErr w:type="spellEnd"/>
      <w:r w:rsidRPr="00527B1D">
        <w:rPr>
          <w:rFonts w:ascii="Times New Roman" w:hAnsi="Times New Roman" w:cs="Times New Roman"/>
        </w:rPr>
        <w:t xml:space="preserve"> szczurami SHR a normotensyjnymi szczurami WKY?</w:t>
      </w:r>
      <w:r>
        <w:rPr>
          <w:rFonts w:ascii="Times New Roman" w:hAnsi="Times New Roman" w:cs="Times New Roman"/>
        </w:rPr>
        <w:t xml:space="preserve"> (4) </w:t>
      </w:r>
      <w:r w:rsidRPr="00527B1D">
        <w:rPr>
          <w:rFonts w:ascii="Times New Roman" w:hAnsi="Times New Roman" w:cs="Times New Roman"/>
        </w:rPr>
        <w:t xml:space="preserve">Czy odpowiedzi krążeniowa i oddechowa na AVP podaną w okolicę kłębków szyjnych różnią się pomiędzy </w:t>
      </w:r>
      <w:proofErr w:type="spellStart"/>
      <w:r w:rsidRPr="00527B1D">
        <w:rPr>
          <w:rFonts w:ascii="Times New Roman" w:hAnsi="Times New Roman" w:cs="Times New Roman"/>
        </w:rPr>
        <w:t>hipertensyjnymi</w:t>
      </w:r>
      <w:proofErr w:type="spellEnd"/>
      <w:r w:rsidRPr="00527B1D">
        <w:rPr>
          <w:rFonts w:ascii="Times New Roman" w:hAnsi="Times New Roman" w:cs="Times New Roman"/>
        </w:rPr>
        <w:t xml:space="preserve"> szczurami SHR a normotensyjnymi szczurami WKY?</w:t>
      </w:r>
      <w:r>
        <w:rPr>
          <w:rFonts w:ascii="Times New Roman" w:hAnsi="Times New Roman" w:cs="Times New Roman"/>
        </w:rPr>
        <w:t xml:space="preserve"> (5) </w:t>
      </w:r>
      <w:r w:rsidRPr="00527B1D">
        <w:rPr>
          <w:rFonts w:ascii="Times New Roman" w:hAnsi="Times New Roman" w:cs="Times New Roman"/>
        </w:rPr>
        <w:t xml:space="preserve">Czy kłębki szyjne biorą udział w odpowiedziach krążeniowej i oddechowej na </w:t>
      </w:r>
      <w:r w:rsidRPr="00527B1D">
        <w:rPr>
          <w:rFonts w:ascii="Times New Roman" w:hAnsi="Times New Roman" w:cs="Times New Roman"/>
        </w:rPr>
        <w:lastRenderedPageBreak/>
        <w:t>obwodowo podaną AVP u szczurów SHR i szczurów WKY?</w:t>
      </w:r>
      <w:r>
        <w:rPr>
          <w:rFonts w:ascii="Times New Roman" w:hAnsi="Times New Roman" w:cs="Times New Roman"/>
        </w:rPr>
        <w:t xml:space="preserve"> (6) </w:t>
      </w:r>
      <w:r w:rsidRPr="00527B1D">
        <w:rPr>
          <w:rFonts w:ascii="Times New Roman" w:hAnsi="Times New Roman" w:cs="Times New Roman"/>
        </w:rPr>
        <w:t>Czy receptor V1a dla AVP bierze udział w utrzymaniu spoczynkowych wartości parametrów krążeniowych i oddechowych u szczurów SHR i szczurów WKY?</w:t>
      </w:r>
      <w:r>
        <w:rPr>
          <w:rFonts w:ascii="Times New Roman" w:hAnsi="Times New Roman" w:cs="Times New Roman"/>
        </w:rPr>
        <w:t xml:space="preserve"> (7) </w:t>
      </w:r>
      <w:r w:rsidRPr="00527B1D">
        <w:rPr>
          <w:rFonts w:ascii="Times New Roman" w:hAnsi="Times New Roman" w:cs="Times New Roman"/>
        </w:rPr>
        <w:t xml:space="preserve">Czy odpowiedzi krążeniowa i oddechowa na podanie AVP obwodowe i miejscowe w okolicę kłębka szyjnego zależą od receptora V1a u szczurów SHR i szczurów WKY? </w:t>
      </w:r>
      <w:r>
        <w:rPr>
          <w:rFonts w:ascii="Times New Roman" w:hAnsi="Times New Roman" w:cs="Times New Roman"/>
        </w:rPr>
        <w:t xml:space="preserve">(8) </w:t>
      </w:r>
      <w:r w:rsidRPr="00527B1D">
        <w:rPr>
          <w:rFonts w:ascii="Times New Roman" w:hAnsi="Times New Roman" w:cs="Times New Roman"/>
        </w:rPr>
        <w:t xml:space="preserve">Czy receptory V1a dla AVP występują na komórkach </w:t>
      </w:r>
      <w:proofErr w:type="spellStart"/>
      <w:r w:rsidRPr="00527B1D">
        <w:rPr>
          <w:rFonts w:ascii="Times New Roman" w:hAnsi="Times New Roman" w:cs="Times New Roman"/>
        </w:rPr>
        <w:t>chemowrażliwych</w:t>
      </w:r>
      <w:proofErr w:type="spellEnd"/>
      <w:r w:rsidRPr="00527B1D">
        <w:rPr>
          <w:rFonts w:ascii="Times New Roman" w:hAnsi="Times New Roman" w:cs="Times New Roman"/>
        </w:rPr>
        <w:t xml:space="preserve"> (typu I) kłębków szyjnych u szczurów SHR i szczurów WKY?</w:t>
      </w:r>
      <w:r>
        <w:rPr>
          <w:rFonts w:ascii="Times New Roman" w:hAnsi="Times New Roman" w:cs="Times New Roman"/>
        </w:rPr>
        <w:t xml:space="preserve"> </w:t>
      </w:r>
    </w:p>
    <w:p w14:paraId="3CED5B8D" w14:textId="77777777" w:rsidR="002A5768" w:rsidRPr="005578C4" w:rsidRDefault="002A5768" w:rsidP="002A5768">
      <w:pPr>
        <w:spacing w:line="360" w:lineRule="auto"/>
        <w:jc w:val="both"/>
        <w:rPr>
          <w:rFonts w:ascii="Times New Roman" w:hAnsi="Times New Roman" w:cs="Times New Roman"/>
        </w:rPr>
      </w:pPr>
    </w:p>
    <w:p w14:paraId="78DE1346" w14:textId="77777777" w:rsidR="002A5768" w:rsidRPr="005578C4" w:rsidRDefault="002A5768" w:rsidP="002A57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Materiał i m</w:t>
      </w:r>
      <w:r w:rsidRPr="005578C4">
        <w:rPr>
          <w:rFonts w:ascii="Times New Roman" w:hAnsi="Times New Roman" w:cs="Times New Roman"/>
          <w:b/>
          <w:bCs/>
        </w:rPr>
        <w:t xml:space="preserve">etody: </w:t>
      </w:r>
      <w:r w:rsidRPr="005578C4">
        <w:rPr>
          <w:rFonts w:ascii="Times New Roman" w:eastAsia="Times New Roman" w:hAnsi="Times New Roman" w:cs="Times New Roman"/>
          <w:color w:val="000000" w:themeColor="text1"/>
        </w:rPr>
        <w:t xml:space="preserve">Doświadczenia przeprowadzono zgodnie z przepisami krajowymi oraz Dyrektywą Rady 2010/63/UE z dnia 22 września 2010 r. w sprawie ochrony zwierząt wykorzystywanych do celów naukowych, po uzyskaniu zgody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wydanej </w:t>
      </w:r>
      <w:r w:rsidRPr="005578C4">
        <w:rPr>
          <w:rFonts w:ascii="Times New Roman" w:eastAsia="Times New Roman" w:hAnsi="Times New Roman" w:cs="Times New Roman"/>
          <w:color w:val="000000" w:themeColor="text1"/>
        </w:rPr>
        <w:t xml:space="preserve">przez II Lokalną Komisję Etyczną ds. Doświadczeń na Zwierzętach przy Szkole Głównej Gospodarstwa Wiejskiego w Warszawie [nr zgody WAW2/096/2019]. Badanie </w:t>
      </w:r>
      <w:r w:rsidRPr="005578C4">
        <w:rPr>
          <w:rFonts w:ascii="Times New Roman" w:hAnsi="Times New Roman" w:cs="Times New Roman"/>
        </w:rPr>
        <w:t xml:space="preserve">przeprowadzono na dorosłych samcach </w:t>
      </w:r>
      <w:proofErr w:type="spellStart"/>
      <w:r w:rsidRPr="005578C4">
        <w:rPr>
          <w:rFonts w:ascii="Times New Roman" w:hAnsi="Times New Roman" w:cs="Times New Roman"/>
        </w:rPr>
        <w:t>hipertensyjnych</w:t>
      </w:r>
      <w:proofErr w:type="spellEnd"/>
      <w:r w:rsidRPr="005578C4">
        <w:rPr>
          <w:rFonts w:ascii="Times New Roman" w:hAnsi="Times New Roman" w:cs="Times New Roman"/>
        </w:rPr>
        <w:t xml:space="preserve"> szczurów SHR i kontrolnych normotensyjnych szczurów </w:t>
      </w:r>
      <w:r w:rsidRPr="005578C4" w:rsidDel="00070DB3">
        <w:rPr>
          <w:rFonts w:ascii="Times New Roman" w:hAnsi="Times New Roman" w:cs="Times New Roman"/>
        </w:rPr>
        <w:t xml:space="preserve">WKY, </w:t>
      </w:r>
      <w:r w:rsidRPr="005578C4">
        <w:rPr>
          <w:rFonts w:ascii="Times New Roman" w:hAnsi="Times New Roman" w:cs="Times New Roman"/>
        </w:rPr>
        <w:t>w wieku 12- 14 tygodni. W doświadczeniach użyto: n = 36 szczurów SHR i n = 36 szczurów WKY. W pierwszej części doświadczeń wykonano pomiar ciśnienia tętniczego na tętnicy ogonowej metodą nieinwazyjną u czuwających zwierząt. W drugiej części</w:t>
      </w:r>
      <w:r w:rsidRPr="005578C4" w:rsidDel="00F554E7">
        <w:rPr>
          <w:rFonts w:ascii="Times New Roman" w:hAnsi="Times New Roman" w:cs="Times New Roman"/>
        </w:rPr>
        <w:t xml:space="preserve"> </w:t>
      </w:r>
      <w:r w:rsidRPr="005578C4">
        <w:rPr>
          <w:rFonts w:ascii="Times New Roman" w:hAnsi="Times New Roman" w:cs="Times New Roman"/>
        </w:rPr>
        <w:t xml:space="preserve">doświadczeń wykonano pomiary zmiennych krążeniowo-oddechowych u zwierząt znieczulonych uretanem, w ramach których </w:t>
      </w:r>
      <w:r w:rsidRPr="005578C4">
        <w:rPr>
          <w:rFonts w:ascii="Times New Roman" w:hAnsi="Times New Roman" w:cs="Times New Roman"/>
          <w:color w:val="333333"/>
        </w:rPr>
        <w:t xml:space="preserve">rejestrowano parametry hemodynamiczne (średnie </w:t>
      </w:r>
      <w:r w:rsidRPr="005578C4">
        <w:rPr>
          <w:rFonts w:ascii="Times New Roman" w:hAnsi="Times New Roman" w:cs="Times New Roman"/>
          <w:color w:val="000000" w:themeColor="text1"/>
        </w:rPr>
        <w:t>ciśnienie tętnicze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78C4">
        <w:rPr>
          <w:rFonts w:ascii="Times New Roman" w:hAnsi="Times New Roman" w:cs="Times New Roman"/>
          <w:color w:val="000000" w:themeColor="text1"/>
        </w:rPr>
        <w:t>- MABP, często</w:t>
      </w:r>
      <w:r>
        <w:rPr>
          <w:rFonts w:ascii="Times New Roman" w:hAnsi="Times New Roman" w:cs="Times New Roman"/>
          <w:color w:val="000000" w:themeColor="text1"/>
        </w:rPr>
        <w:t>ść</w:t>
      </w:r>
      <w:r w:rsidRPr="005578C4">
        <w:rPr>
          <w:rFonts w:ascii="Times New Roman" w:hAnsi="Times New Roman" w:cs="Times New Roman"/>
          <w:color w:val="000000" w:themeColor="text1"/>
        </w:rPr>
        <w:t xml:space="preserve"> serca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78C4">
        <w:rPr>
          <w:rFonts w:ascii="Times New Roman" w:hAnsi="Times New Roman" w:cs="Times New Roman"/>
          <w:color w:val="000000" w:themeColor="text1"/>
        </w:rPr>
        <w:t>- HR, przepływ przez tętnicę udową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78C4">
        <w:rPr>
          <w:rFonts w:ascii="Times New Roman" w:hAnsi="Times New Roman" w:cs="Times New Roman"/>
          <w:color w:val="000000" w:themeColor="text1"/>
        </w:rPr>
        <w:t>- FABF</w:t>
      </w:r>
      <w:r w:rsidRPr="005578C4">
        <w:rPr>
          <w:rFonts w:ascii="Times New Roman" w:hAnsi="Times New Roman" w:cs="Times New Roman"/>
          <w:color w:val="333333"/>
        </w:rPr>
        <w:t>) i oddechowe (</w:t>
      </w:r>
      <w:r w:rsidRPr="005578C4">
        <w:rPr>
          <w:rFonts w:ascii="Times New Roman" w:hAnsi="Times New Roman" w:cs="Times New Roman"/>
          <w:color w:val="000000" w:themeColor="text1"/>
        </w:rPr>
        <w:t>wentylacja minutowa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78C4">
        <w:rPr>
          <w:rFonts w:ascii="Times New Roman" w:hAnsi="Times New Roman" w:cs="Times New Roman"/>
          <w:color w:val="000000" w:themeColor="text1"/>
        </w:rPr>
        <w:t>- MV, częstotliwość oddechów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78C4">
        <w:rPr>
          <w:rFonts w:ascii="Times New Roman" w:hAnsi="Times New Roman" w:cs="Times New Roman"/>
          <w:color w:val="000000" w:themeColor="text1"/>
        </w:rPr>
        <w:t>- RR oraz końcowo-wydechowe stężenie dwutlenku węgla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78C4">
        <w:rPr>
          <w:rFonts w:ascii="Times New Roman" w:hAnsi="Times New Roman" w:cs="Times New Roman"/>
          <w:color w:val="000000" w:themeColor="text1"/>
        </w:rPr>
        <w:t xml:space="preserve">- ETCO2). </w:t>
      </w:r>
      <w:r w:rsidRPr="005578C4">
        <w:rPr>
          <w:rFonts w:ascii="Times New Roman" w:hAnsi="Times New Roman" w:cs="Times New Roman"/>
          <w:color w:val="333333"/>
        </w:rPr>
        <w:t xml:space="preserve">W celu przeprowadzenia pomiarów, szczurom wszczepiano cewniki do tętnicy i żyły udowej, które służyły odpowiednio do pomiarów hemodynamicznych i podań dożylnych. </w:t>
      </w:r>
      <w:r w:rsidRPr="005578C4">
        <w:rPr>
          <w:rFonts w:ascii="Times New Roman" w:hAnsi="Times New Roman" w:cs="Times New Roman"/>
        </w:rPr>
        <w:t>Zakładano także sondę dopplerowską na tętnicę udową celem oceny przepływu obwodowego. Następnie wykonywano tracheostomię z</w:t>
      </w:r>
      <w:r>
        <w:rPr>
          <w:rFonts w:ascii="Times New Roman" w:hAnsi="Times New Roman" w:cs="Times New Roman"/>
        </w:rPr>
        <w:t> </w:t>
      </w:r>
      <w:r w:rsidRPr="005578C4">
        <w:rPr>
          <w:rFonts w:ascii="Times New Roman" w:hAnsi="Times New Roman" w:cs="Times New Roman"/>
        </w:rPr>
        <w:t xml:space="preserve">założeniem rurki </w:t>
      </w:r>
      <w:proofErr w:type="spellStart"/>
      <w:r w:rsidRPr="005578C4">
        <w:rPr>
          <w:rFonts w:ascii="Times New Roman" w:hAnsi="Times New Roman" w:cs="Times New Roman"/>
        </w:rPr>
        <w:t>tchawiczej</w:t>
      </w:r>
      <w:proofErr w:type="spellEnd"/>
      <w:r w:rsidRPr="005578C4">
        <w:rPr>
          <w:rFonts w:ascii="Times New Roman" w:hAnsi="Times New Roman" w:cs="Times New Roman"/>
        </w:rPr>
        <w:t xml:space="preserve"> oraz dołączeniem do niej sondy kapnografu w celu rejestracji pomiarów oddechowych. </w:t>
      </w:r>
      <w:r w:rsidRPr="005578C4">
        <w:rPr>
          <w:rFonts w:ascii="Times New Roman" w:hAnsi="Times New Roman" w:cs="Times New Roman"/>
          <w:color w:val="000000" w:themeColor="text1"/>
        </w:rPr>
        <w:t>U części zwierząt wykonywano implantację cewnika do tętnicy szyjnej zewnętrznej, który umożliwiał miejscowe podawanie AVP w okolicę kłębka szyjnego. U wybranych szczurów wykonywano także obustronne odnerwienie kłębka szyjnego</w:t>
      </w:r>
      <w:r>
        <w:rPr>
          <w:rFonts w:ascii="Times New Roman" w:hAnsi="Times New Roman" w:cs="Times New Roman"/>
          <w:color w:val="000000" w:themeColor="text1"/>
        </w:rPr>
        <w:t xml:space="preserve"> lub zabieg pozorowany</w:t>
      </w:r>
      <w:r w:rsidRPr="005578C4">
        <w:rPr>
          <w:rFonts w:ascii="Times New Roman" w:hAnsi="Times New Roman" w:cs="Times New Roman"/>
          <w:color w:val="000000" w:themeColor="text1"/>
        </w:rPr>
        <w:t>.</w:t>
      </w:r>
      <w:r w:rsidRPr="005578C4">
        <w:rPr>
          <w:rFonts w:ascii="Times New Roman" w:hAnsi="Times New Roman" w:cs="Times New Roman"/>
        </w:rPr>
        <w:t xml:space="preserve"> Zwierzęta podzielono na następujące 6 serii doświadczalnych: (1) </w:t>
      </w:r>
      <w:r w:rsidRPr="005578C4">
        <w:rPr>
          <w:rFonts w:ascii="Times New Roman" w:eastAsia="Times New Roman" w:hAnsi="Times New Roman" w:cs="Times New Roman"/>
        </w:rPr>
        <w:t>wywołanie odruchu</w:t>
      </w:r>
      <w:r>
        <w:rPr>
          <w:rFonts w:ascii="Times New Roman" w:eastAsia="Times New Roman" w:hAnsi="Times New Roman" w:cs="Times New Roman"/>
        </w:rPr>
        <w:t xml:space="preserve"> z </w:t>
      </w:r>
      <w:r w:rsidRPr="005578C4">
        <w:rPr>
          <w:rFonts w:ascii="Times New Roman" w:eastAsia="Times New Roman" w:hAnsi="Times New Roman" w:cs="Times New Roman"/>
        </w:rPr>
        <w:t xml:space="preserve">chemoreceptorów </w:t>
      </w:r>
      <w:r>
        <w:rPr>
          <w:rFonts w:ascii="Times New Roman" w:eastAsia="Times New Roman" w:hAnsi="Times New Roman" w:cs="Times New Roman"/>
        </w:rPr>
        <w:t xml:space="preserve">tętniczych </w:t>
      </w:r>
      <w:r w:rsidRPr="005578C4">
        <w:rPr>
          <w:rFonts w:ascii="Times New Roman" w:eastAsia="Times New Roman" w:hAnsi="Times New Roman" w:cs="Times New Roman"/>
        </w:rPr>
        <w:t xml:space="preserve">poprzez dożylne podanie cyjanku potasu (KCN) (30 </w:t>
      </w:r>
      <w:r w:rsidRPr="005578C4">
        <w:rPr>
          <w:rFonts w:ascii="Times New Roman" w:eastAsia="Times New Roman" w:hAnsi="Times New Roman" w:cs="Times New Roman"/>
          <w:lang w:val="en-GB"/>
        </w:rPr>
        <w:t>μ</w:t>
      </w:r>
      <w:r w:rsidRPr="005578C4">
        <w:rPr>
          <w:rFonts w:ascii="Times New Roman" w:eastAsia="Times New Roman" w:hAnsi="Times New Roman" w:cs="Times New Roman"/>
        </w:rPr>
        <w:t xml:space="preserve">g/100 </w:t>
      </w:r>
      <w:r w:rsidRPr="005578C4">
        <w:rPr>
          <w:rFonts w:ascii="Times New Roman" w:eastAsia="Times New Roman" w:hAnsi="Times New Roman" w:cs="Times New Roman"/>
          <w:lang w:val="en-GB"/>
        </w:rPr>
        <w:t>μ</w:t>
      </w:r>
      <w:r w:rsidRPr="005578C4">
        <w:rPr>
          <w:rFonts w:ascii="Times New Roman" w:eastAsia="Times New Roman" w:hAnsi="Times New Roman" w:cs="Times New Roman"/>
        </w:rPr>
        <w:t>L);</w:t>
      </w:r>
      <w:r>
        <w:rPr>
          <w:rFonts w:ascii="Times New Roman" w:eastAsia="Times New Roman" w:hAnsi="Times New Roman" w:cs="Times New Roman"/>
        </w:rPr>
        <w:t xml:space="preserve"> (2) </w:t>
      </w:r>
      <w:r w:rsidRPr="005578C4">
        <w:rPr>
          <w:rFonts w:ascii="Times New Roman" w:eastAsia="Times New Roman" w:hAnsi="Times New Roman" w:cs="Times New Roman"/>
        </w:rPr>
        <w:t xml:space="preserve"> wywołanie odruchu</w:t>
      </w:r>
      <w:r>
        <w:rPr>
          <w:rFonts w:ascii="Times New Roman" w:eastAsia="Times New Roman" w:hAnsi="Times New Roman" w:cs="Times New Roman"/>
        </w:rPr>
        <w:t xml:space="preserve"> z </w:t>
      </w:r>
      <w:r w:rsidRPr="005578C4">
        <w:rPr>
          <w:rFonts w:ascii="Times New Roman" w:eastAsia="Times New Roman" w:hAnsi="Times New Roman" w:cs="Times New Roman"/>
        </w:rPr>
        <w:t xml:space="preserve">chemoreceptorów </w:t>
      </w:r>
      <w:r>
        <w:rPr>
          <w:rFonts w:ascii="Times New Roman" w:eastAsia="Times New Roman" w:hAnsi="Times New Roman" w:cs="Times New Roman"/>
        </w:rPr>
        <w:t xml:space="preserve">tętniczych </w:t>
      </w:r>
      <w:r w:rsidRPr="005578C4">
        <w:rPr>
          <w:rFonts w:ascii="Times New Roman" w:eastAsia="Times New Roman" w:hAnsi="Times New Roman" w:cs="Times New Roman"/>
        </w:rPr>
        <w:t xml:space="preserve">poprzez dożylne podanie KCN (30 </w:t>
      </w:r>
      <w:r w:rsidRPr="005578C4">
        <w:rPr>
          <w:rFonts w:ascii="Times New Roman" w:eastAsia="Times New Roman" w:hAnsi="Times New Roman" w:cs="Times New Roman"/>
          <w:lang w:val="en-GB"/>
        </w:rPr>
        <w:t>μ</w:t>
      </w:r>
      <w:r w:rsidRPr="005578C4">
        <w:rPr>
          <w:rFonts w:ascii="Times New Roman" w:eastAsia="Times New Roman" w:hAnsi="Times New Roman" w:cs="Times New Roman"/>
        </w:rPr>
        <w:t xml:space="preserve">g/100 </w:t>
      </w:r>
      <w:r w:rsidRPr="005578C4">
        <w:rPr>
          <w:rFonts w:ascii="Times New Roman" w:eastAsia="Times New Roman" w:hAnsi="Times New Roman" w:cs="Times New Roman"/>
          <w:lang w:val="en-GB"/>
        </w:rPr>
        <w:t>μ</w:t>
      </w:r>
      <w:r w:rsidRPr="005578C4">
        <w:rPr>
          <w:rFonts w:ascii="Times New Roman" w:eastAsia="Times New Roman" w:hAnsi="Times New Roman" w:cs="Times New Roman"/>
        </w:rPr>
        <w:t>L)</w:t>
      </w:r>
      <w:r>
        <w:rPr>
          <w:rFonts w:ascii="Times New Roman" w:eastAsia="Times New Roman" w:hAnsi="Times New Roman" w:cs="Times New Roman"/>
        </w:rPr>
        <w:t xml:space="preserve"> po </w:t>
      </w:r>
      <w:r w:rsidRPr="005578C4">
        <w:rPr>
          <w:rFonts w:ascii="Times New Roman" w:eastAsia="Times New Roman" w:hAnsi="Times New Roman" w:cs="Times New Roman"/>
        </w:rPr>
        <w:t>odnerwieni</w:t>
      </w:r>
      <w:r>
        <w:rPr>
          <w:rFonts w:ascii="Times New Roman" w:eastAsia="Times New Roman" w:hAnsi="Times New Roman" w:cs="Times New Roman"/>
        </w:rPr>
        <w:t>u</w:t>
      </w:r>
      <w:r w:rsidRPr="005578C4">
        <w:rPr>
          <w:rFonts w:ascii="Times New Roman" w:eastAsia="Times New Roman" w:hAnsi="Times New Roman" w:cs="Times New Roman"/>
        </w:rPr>
        <w:t xml:space="preserve"> kłębków szyjnych; (3</w:t>
      </w:r>
      <w:r>
        <w:rPr>
          <w:rFonts w:ascii="Times New Roman" w:eastAsia="Times New Roman" w:hAnsi="Times New Roman" w:cs="Times New Roman"/>
        </w:rPr>
        <w:t>) </w:t>
      </w:r>
      <w:r w:rsidRPr="005578C4">
        <w:rPr>
          <w:rFonts w:ascii="Times New Roman" w:eastAsia="Times New Roman" w:hAnsi="Times New Roman" w:cs="Times New Roman"/>
        </w:rPr>
        <w:t xml:space="preserve">dożylne podanie AVP (10 </w:t>
      </w:r>
      <w:proofErr w:type="spellStart"/>
      <w:r w:rsidRPr="005578C4">
        <w:rPr>
          <w:rFonts w:ascii="Times New Roman" w:eastAsia="Times New Roman" w:hAnsi="Times New Roman" w:cs="Times New Roman"/>
        </w:rPr>
        <w:t>ng</w:t>
      </w:r>
      <w:proofErr w:type="spellEnd"/>
      <w:r w:rsidRPr="005578C4">
        <w:rPr>
          <w:rFonts w:ascii="Times New Roman" w:eastAsia="Times New Roman" w:hAnsi="Times New Roman" w:cs="Times New Roman"/>
        </w:rPr>
        <w:t xml:space="preserve">/100 </w:t>
      </w:r>
      <w:r w:rsidRPr="005578C4">
        <w:rPr>
          <w:rFonts w:ascii="Times New Roman" w:eastAsia="Times New Roman" w:hAnsi="Times New Roman" w:cs="Times New Roman"/>
          <w:lang w:val="en-GB"/>
        </w:rPr>
        <w:t>μ</w:t>
      </w:r>
      <w:r w:rsidRPr="005578C4">
        <w:rPr>
          <w:rFonts w:ascii="Times New Roman" w:eastAsia="Times New Roman" w:hAnsi="Times New Roman" w:cs="Times New Roman"/>
        </w:rPr>
        <w:t>L)</w:t>
      </w:r>
      <w:r>
        <w:rPr>
          <w:rFonts w:ascii="Times New Roman" w:eastAsia="Times New Roman" w:hAnsi="Times New Roman" w:cs="Times New Roman"/>
        </w:rPr>
        <w:t xml:space="preserve"> po pozorowanym odnerwieniu kłębków szyjnych</w:t>
      </w:r>
      <w:r w:rsidRPr="005578C4">
        <w:rPr>
          <w:rFonts w:ascii="Times New Roman" w:eastAsia="Times New Roman" w:hAnsi="Times New Roman" w:cs="Times New Roman"/>
        </w:rPr>
        <w:t xml:space="preserve">; (4)  podanie dożylne AVP (10 </w:t>
      </w:r>
      <w:proofErr w:type="spellStart"/>
      <w:r w:rsidRPr="005578C4">
        <w:rPr>
          <w:rFonts w:ascii="Times New Roman" w:eastAsia="Times New Roman" w:hAnsi="Times New Roman" w:cs="Times New Roman"/>
        </w:rPr>
        <w:t>ng</w:t>
      </w:r>
      <w:proofErr w:type="spellEnd"/>
      <w:r w:rsidRPr="005578C4">
        <w:rPr>
          <w:rFonts w:ascii="Times New Roman" w:eastAsia="Times New Roman" w:hAnsi="Times New Roman" w:cs="Times New Roman"/>
        </w:rPr>
        <w:t xml:space="preserve">/100 </w:t>
      </w:r>
      <w:r w:rsidRPr="005578C4">
        <w:rPr>
          <w:rFonts w:ascii="Times New Roman" w:eastAsia="Times New Roman" w:hAnsi="Times New Roman" w:cs="Times New Roman"/>
          <w:lang w:val="en-GB"/>
        </w:rPr>
        <w:t>μ</w:t>
      </w:r>
      <w:r w:rsidRPr="005578C4">
        <w:rPr>
          <w:rFonts w:ascii="Times New Roman" w:eastAsia="Times New Roman" w:hAnsi="Times New Roman" w:cs="Times New Roman"/>
        </w:rPr>
        <w:t>L)</w:t>
      </w:r>
      <w:r>
        <w:rPr>
          <w:rFonts w:ascii="Times New Roman" w:eastAsia="Times New Roman" w:hAnsi="Times New Roman" w:cs="Times New Roman"/>
        </w:rPr>
        <w:t xml:space="preserve"> po </w:t>
      </w:r>
      <w:r w:rsidRPr="005578C4">
        <w:rPr>
          <w:rFonts w:ascii="Times New Roman" w:eastAsia="Times New Roman" w:hAnsi="Times New Roman" w:cs="Times New Roman"/>
        </w:rPr>
        <w:t>odnerwieni</w:t>
      </w:r>
      <w:r>
        <w:rPr>
          <w:rFonts w:ascii="Times New Roman" w:eastAsia="Times New Roman" w:hAnsi="Times New Roman" w:cs="Times New Roman"/>
        </w:rPr>
        <w:t>u</w:t>
      </w:r>
      <w:r w:rsidRPr="005578C4">
        <w:rPr>
          <w:rFonts w:ascii="Times New Roman" w:eastAsia="Times New Roman" w:hAnsi="Times New Roman" w:cs="Times New Roman"/>
        </w:rPr>
        <w:t xml:space="preserve"> kłębków szyjnych; (5) dożylne podanie selektywnego antagonisty receptora V1a </w:t>
      </w:r>
      <w:r w:rsidRPr="005578C4">
        <w:rPr>
          <w:rFonts w:ascii="Times New Roman" w:eastAsia="Times New Roman" w:hAnsi="Times New Roman" w:cs="Times New Roman"/>
        </w:rPr>
        <w:lastRenderedPageBreak/>
        <w:t xml:space="preserve">(d(CH2)51,Tyr(Me)2,Arg8) </w:t>
      </w:r>
      <w:proofErr w:type="spellStart"/>
      <w:r w:rsidRPr="005578C4">
        <w:rPr>
          <w:rFonts w:ascii="Times New Roman" w:eastAsia="Times New Roman" w:hAnsi="Times New Roman" w:cs="Times New Roman"/>
        </w:rPr>
        <w:t>Vasopressin</w:t>
      </w:r>
      <w:proofErr w:type="spellEnd"/>
      <w:r w:rsidRPr="005578C4">
        <w:rPr>
          <w:rFonts w:ascii="Times New Roman" w:eastAsia="Times New Roman" w:hAnsi="Times New Roman" w:cs="Times New Roman"/>
        </w:rPr>
        <w:t xml:space="preserve"> (5 </w:t>
      </w:r>
      <w:r w:rsidRPr="005578C4">
        <w:rPr>
          <w:rFonts w:ascii="Times New Roman" w:eastAsia="Times New Roman" w:hAnsi="Times New Roman" w:cs="Times New Roman"/>
          <w:lang w:val="en-GB"/>
        </w:rPr>
        <w:t>μ</w:t>
      </w:r>
      <w:r w:rsidRPr="005578C4">
        <w:rPr>
          <w:rFonts w:ascii="Times New Roman" w:eastAsia="Times New Roman" w:hAnsi="Times New Roman" w:cs="Times New Roman"/>
        </w:rPr>
        <w:t xml:space="preserve">g/100 </w:t>
      </w:r>
      <w:r w:rsidRPr="005578C4">
        <w:rPr>
          <w:rFonts w:ascii="Times New Roman" w:eastAsia="Times New Roman" w:hAnsi="Times New Roman" w:cs="Times New Roman"/>
          <w:lang w:val="en-GB"/>
        </w:rPr>
        <w:t>μ</w:t>
      </w:r>
      <w:r w:rsidRPr="005578C4">
        <w:rPr>
          <w:rFonts w:ascii="Times New Roman" w:eastAsia="Times New Roman" w:hAnsi="Times New Roman" w:cs="Times New Roman"/>
        </w:rPr>
        <w:t>L)</w:t>
      </w:r>
      <w:r>
        <w:rPr>
          <w:rFonts w:ascii="Times New Roman" w:eastAsia="Times New Roman" w:hAnsi="Times New Roman" w:cs="Times New Roman"/>
        </w:rPr>
        <w:t xml:space="preserve"> i </w:t>
      </w:r>
      <w:r w:rsidRPr="005578C4">
        <w:rPr>
          <w:rFonts w:ascii="Times New Roman" w:eastAsia="Times New Roman" w:hAnsi="Times New Roman" w:cs="Times New Roman"/>
        </w:rPr>
        <w:t>podani</w:t>
      </w:r>
      <w:r>
        <w:rPr>
          <w:rFonts w:ascii="Times New Roman" w:eastAsia="Times New Roman" w:hAnsi="Times New Roman" w:cs="Times New Roman"/>
        </w:rPr>
        <w:t>e</w:t>
      </w:r>
      <w:r w:rsidRPr="005578C4">
        <w:rPr>
          <w:rFonts w:ascii="Times New Roman" w:eastAsia="Times New Roman" w:hAnsi="Times New Roman" w:cs="Times New Roman"/>
        </w:rPr>
        <w:t xml:space="preserve"> dożylne AVP (10 </w:t>
      </w:r>
      <w:proofErr w:type="spellStart"/>
      <w:r w:rsidRPr="005578C4">
        <w:rPr>
          <w:rFonts w:ascii="Times New Roman" w:eastAsia="Times New Roman" w:hAnsi="Times New Roman" w:cs="Times New Roman"/>
        </w:rPr>
        <w:t>ng</w:t>
      </w:r>
      <w:proofErr w:type="spellEnd"/>
      <w:r w:rsidRPr="005578C4">
        <w:rPr>
          <w:rFonts w:ascii="Times New Roman" w:eastAsia="Times New Roman" w:hAnsi="Times New Roman" w:cs="Times New Roman"/>
        </w:rPr>
        <w:t xml:space="preserve">/100 </w:t>
      </w:r>
      <w:r w:rsidRPr="005578C4">
        <w:rPr>
          <w:rFonts w:ascii="Times New Roman" w:eastAsia="Times New Roman" w:hAnsi="Times New Roman" w:cs="Times New Roman"/>
          <w:lang w:val="en-GB"/>
        </w:rPr>
        <w:t>μ</w:t>
      </w:r>
      <w:r w:rsidRPr="005578C4">
        <w:rPr>
          <w:rFonts w:ascii="Times New Roman" w:eastAsia="Times New Roman" w:hAnsi="Times New Roman" w:cs="Times New Roman"/>
        </w:rPr>
        <w:t>L); (6) podanie dotętnicze</w:t>
      </w:r>
      <w:r>
        <w:rPr>
          <w:rFonts w:ascii="Times New Roman" w:eastAsia="Times New Roman" w:hAnsi="Times New Roman" w:cs="Times New Roman"/>
        </w:rPr>
        <w:t xml:space="preserve"> w okolicę kłębka szyjnego </w:t>
      </w:r>
      <w:r w:rsidRPr="005578C4">
        <w:rPr>
          <w:rFonts w:ascii="Times New Roman" w:eastAsia="Times New Roman" w:hAnsi="Times New Roman" w:cs="Times New Roman"/>
        </w:rPr>
        <w:t xml:space="preserve">AVP (4 </w:t>
      </w:r>
      <w:proofErr w:type="spellStart"/>
      <w:r w:rsidRPr="005578C4">
        <w:rPr>
          <w:rFonts w:ascii="Times New Roman" w:eastAsia="Times New Roman" w:hAnsi="Times New Roman" w:cs="Times New Roman"/>
        </w:rPr>
        <w:t>ng</w:t>
      </w:r>
      <w:proofErr w:type="spellEnd"/>
      <w:r w:rsidRPr="005578C4">
        <w:rPr>
          <w:rFonts w:ascii="Times New Roman" w:eastAsia="Times New Roman" w:hAnsi="Times New Roman" w:cs="Times New Roman"/>
        </w:rPr>
        <w:t xml:space="preserve">/50 </w:t>
      </w:r>
      <w:r w:rsidRPr="005578C4">
        <w:rPr>
          <w:rFonts w:ascii="Times New Roman" w:eastAsia="Times New Roman" w:hAnsi="Times New Roman" w:cs="Times New Roman"/>
          <w:lang w:val="en-GB"/>
        </w:rPr>
        <w:t>μ</w:t>
      </w:r>
      <w:r w:rsidRPr="005578C4">
        <w:rPr>
          <w:rFonts w:ascii="Times New Roman" w:eastAsia="Times New Roman" w:hAnsi="Times New Roman" w:cs="Times New Roman"/>
        </w:rPr>
        <w:t xml:space="preserve">L), </w:t>
      </w:r>
      <w:r>
        <w:rPr>
          <w:rFonts w:ascii="Times New Roman" w:eastAsia="Times New Roman" w:hAnsi="Times New Roman" w:cs="Times New Roman"/>
        </w:rPr>
        <w:t xml:space="preserve">przed i po </w:t>
      </w:r>
      <w:r w:rsidRPr="005578C4">
        <w:rPr>
          <w:rFonts w:ascii="Times New Roman" w:eastAsia="Times New Roman" w:hAnsi="Times New Roman" w:cs="Times New Roman"/>
        </w:rPr>
        <w:t>dożyln</w:t>
      </w:r>
      <w:r>
        <w:rPr>
          <w:rFonts w:ascii="Times New Roman" w:eastAsia="Times New Roman" w:hAnsi="Times New Roman" w:cs="Times New Roman"/>
        </w:rPr>
        <w:t>ym</w:t>
      </w:r>
      <w:r w:rsidRPr="005578C4">
        <w:rPr>
          <w:rFonts w:ascii="Times New Roman" w:eastAsia="Times New Roman" w:hAnsi="Times New Roman" w:cs="Times New Roman"/>
        </w:rPr>
        <w:t xml:space="preserve"> podani</w:t>
      </w:r>
      <w:r>
        <w:rPr>
          <w:rFonts w:ascii="Times New Roman" w:eastAsia="Times New Roman" w:hAnsi="Times New Roman" w:cs="Times New Roman"/>
        </w:rPr>
        <w:t>u</w:t>
      </w:r>
      <w:r w:rsidRPr="005578C4">
        <w:rPr>
          <w:rFonts w:ascii="Times New Roman" w:eastAsia="Times New Roman" w:hAnsi="Times New Roman" w:cs="Times New Roman"/>
        </w:rPr>
        <w:t xml:space="preserve"> selektywnego antagonisty receptora V1a (d(CH2)51,Tyr(Me)2,Arg8) </w:t>
      </w:r>
      <w:proofErr w:type="spellStart"/>
      <w:r w:rsidRPr="005578C4">
        <w:rPr>
          <w:rFonts w:ascii="Times New Roman" w:eastAsia="Times New Roman" w:hAnsi="Times New Roman" w:cs="Times New Roman"/>
        </w:rPr>
        <w:t>Vasopressin</w:t>
      </w:r>
      <w:proofErr w:type="spellEnd"/>
      <w:r w:rsidRPr="005578C4">
        <w:rPr>
          <w:rFonts w:ascii="Times New Roman" w:eastAsia="Times New Roman" w:hAnsi="Times New Roman" w:cs="Times New Roman"/>
        </w:rPr>
        <w:t xml:space="preserve"> (5 </w:t>
      </w:r>
      <w:r w:rsidRPr="005578C4">
        <w:rPr>
          <w:rFonts w:ascii="Times New Roman" w:eastAsia="Times New Roman" w:hAnsi="Times New Roman" w:cs="Times New Roman"/>
          <w:lang w:val="en-GB"/>
        </w:rPr>
        <w:t>μ</w:t>
      </w:r>
      <w:r w:rsidRPr="005578C4">
        <w:rPr>
          <w:rFonts w:ascii="Times New Roman" w:eastAsia="Times New Roman" w:hAnsi="Times New Roman" w:cs="Times New Roman"/>
        </w:rPr>
        <w:t xml:space="preserve">g/100 </w:t>
      </w:r>
      <w:r w:rsidRPr="005578C4">
        <w:rPr>
          <w:rFonts w:ascii="Times New Roman" w:eastAsia="Times New Roman" w:hAnsi="Times New Roman" w:cs="Times New Roman"/>
          <w:lang w:val="en-GB"/>
        </w:rPr>
        <w:t>μ</w:t>
      </w:r>
      <w:r w:rsidRPr="005578C4">
        <w:rPr>
          <w:rFonts w:ascii="Times New Roman" w:eastAsia="Times New Roman" w:hAnsi="Times New Roman" w:cs="Times New Roman"/>
        </w:rPr>
        <w:t xml:space="preserve">L). </w:t>
      </w:r>
      <w:r w:rsidRPr="005578C4">
        <w:rPr>
          <w:rFonts w:ascii="Times New Roman" w:hAnsi="Times New Roman" w:cs="Times New Roman"/>
        </w:rPr>
        <w:t xml:space="preserve">Po przeprowadzeniu </w:t>
      </w:r>
      <w:proofErr w:type="spellStart"/>
      <w:r w:rsidRPr="005578C4">
        <w:rPr>
          <w:rFonts w:ascii="Times New Roman" w:hAnsi="Times New Roman" w:cs="Times New Roman"/>
        </w:rPr>
        <w:t>pomiarów</w:t>
      </w:r>
      <w:proofErr w:type="spellEnd"/>
      <w:r w:rsidRPr="005578C4">
        <w:rPr>
          <w:rFonts w:ascii="Times New Roman" w:hAnsi="Times New Roman" w:cs="Times New Roman"/>
        </w:rPr>
        <w:t xml:space="preserve"> krążeniowo-oddechowych </w:t>
      </w:r>
      <w:proofErr w:type="spellStart"/>
      <w:r w:rsidRPr="005578C4">
        <w:rPr>
          <w:rFonts w:ascii="Times New Roman" w:hAnsi="Times New Roman" w:cs="Times New Roman"/>
        </w:rPr>
        <w:t>zwierzęta</w:t>
      </w:r>
      <w:proofErr w:type="spellEnd"/>
      <w:r w:rsidRPr="005578C4">
        <w:rPr>
          <w:rFonts w:ascii="Times New Roman" w:hAnsi="Times New Roman" w:cs="Times New Roman"/>
        </w:rPr>
        <w:t xml:space="preserve"> poddano eutanazji. Od </w:t>
      </w:r>
      <w:r>
        <w:rPr>
          <w:rFonts w:ascii="Times New Roman" w:hAnsi="Times New Roman" w:cs="Times New Roman"/>
        </w:rPr>
        <w:t>szczurów</w:t>
      </w:r>
      <w:r w:rsidRPr="005578C4">
        <w:rPr>
          <w:rFonts w:ascii="Times New Roman" w:hAnsi="Times New Roman" w:cs="Times New Roman"/>
        </w:rPr>
        <w:t xml:space="preserve"> pobrano rozwidlenia tętnic szyjn</w:t>
      </w:r>
      <w:r>
        <w:rPr>
          <w:rFonts w:ascii="Times New Roman" w:hAnsi="Times New Roman" w:cs="Times New Roman"/>
        </w:rPr>
        <w:t>ych</w:t>
      </w:r>
      <w:r w:rsidRPr="005578C4">
        <w:rPr>
          <w:rFonts w:ascii="Times New Roman" w:hAnsi="Times New Roman" w:cs="Times New Roman"/>
        </w:rPr>
        <w:t xml:space="preserve"> z kłębkami szyjnymi i oceni</w:t>
      </w:r>
      <w:r>
        <w:rPr>
          <w:rFonts w:ascii="Times New Roman" w:hAnsi="Times New Roman" w:cs="Times New Roman"/>
        </w:rPr>
        <w:t>o</w:t>
      </w:r>
      <w:r w:rsidRPr="005578C4">
        <w:rPr>
          <w:rFonts w:ascii="Times New Roman" w:hAnsi="Times New Roman" w:cs="Times New Roman"/>
        </w:rPr>
        <w:t xml:space="preserve">no ekspresję receptora V1a w komórkach chemoreceptorowych z wykorzystaniem </w:t>
      </w:r>
      <w:proofErr w:type="spellStart"/>
      <w:r w:rsidRPr="005578C4">
        <w:rPr>
          <w:rFonts w:ascii="Times New Roman" w:hAnsi="Times New Roman" w:cs="Times New Roman"/>
        </w:rPr>
        <w:t>barwien</w:t>
      </w:r>
      <w:proofErr w:type="spellEnd"/>
      <w:r w:rsidRPr="005578C4">
        <w:rPr>
          <w:rFonts w:ascii="Times New Roman" w:hAnsi="Times New Roman" w:cs="Times New Roman"/>
        </w:rPr>
        <w:t xml:space="preserve">́ </w:t>
      </w:r>
      <w:proofErr w:type="spellStart"/>
      <w:r w:rsidRPr="005578C4">
        <w:rPr>
          <w:rFonts w:ascii="Times New Roman" w:hAnsi="Times New Roman" w:cs="Times New Roman"/>
        </w:rPr>
        <w:t>immunofluorescencyjnych</w:t>
      </w:r>
      <w:proofErr w:type="spellEnd"/>
      <w:r w:rsidRPr="005578C4">
        <w:rPr>
          <w:rFonts w:ascii="Times New Roman" w:hAnsi="Times New Roman" w:cs="Times New Roman"/>
        </w:rPr>
        <w:t xml:space="preserve"> z użyciem </w:t>
      </w:r>
      <w:proofErr w:type="spellStart"/>
      <w:r w:rsidRPr="005578C4">
        <w:rPr>
          <w:rFonts w:ascii="Times New Roman" w:hAnsi="Times New Roman" w:cs="Times New Roman"/>
        </w:rPr>
        <w:t>pierwszorzędowych</w:t>
      </w:r>
      <w:proofErr w:type="spellEnd"/>
      <w:r w:rsidRPr="005578C4">
        <w:rPr>
          <w:rFonts w:ascii="Times New Roman" w:hAnsi="Times New Roman" w:cs="Times New Roman"/>
        </w:rPr>
        <w:t xml:space="preserve"> przeciwciał przeciw receptorowi V1a i przeciwciał przeciw hydroksylazie tyrozynowej (markerowi komórek chemoreceptorowych typu I). Preparaty obrazowano następnie w mikroskopii konfokalnej. </w:t>
      </w:r>
    </w:p>
    <w:p w14:paraId="7A966993" w14:textId="77777777" w:rsidR="002A5768" w:rsidRPr="005578C4" w:rsidRDefault="002A5768" w:rsidP="002A5768">
      <w:pPr>
        <w:spacing w:line="360" w:lineRule="auto"/>
        <w:jc w:val="both"/>
        <w:rPr>
          <w:rFonts w:ascii="Times New Roman" w:hAnsi="Times New Roman" w:cs="Times New Roman"/>
        </w:rPr>
      </w:pPr>
    </w:p>
    <w:p w14:paraId="775D240F" w14:textId="77777777" w:rsidR="002A5768" w:rsidRPr="005578C4" w:rsidRDefault="002A5768" w:rsidP="002A576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578C4">
        <w:rPr>
          <w:rFonts w:ascii="Times New Roman" w:hAnsi="Times New Roman" w:cs="Times New Roman"/>
          <w:b/>
          <w:bCs/>
        </w:rPr>
        <w:t xml:space="preserve">Wyniki: </w:t>
      </w:r>
      <w:r w:rsidRPr="005578C4">
        <w:rPr>
          <w:rFonts w:ascii="Times New Roman" w:hAnsi="Times New Roman" w:cs="Times New Roman"/>
        </w:rPr>
        <w:t xml:space="preserve">Szczury </w:t>
      </w:r>
      <w:proofErr w:type="spellStart"/>
      <w:r w:rsidRPr="005578C4">
        <w:rPr>
          <w:rFonts w:ascii="Times New Roman" w:hAnsi="Times New Roman" w:cs="Times New Roman"/>
        </w:rPr>
        <w:t>hipertensyjne</w:t>
      </w:r>
      <w:proofErr w:type="spellEnd"/>
      <w:r w:rsidRPr="005578C4">
        <w:rPr>
          <w:rFonts w:ascii="Times New Roman" w:hAnsi="Times New Roman" w:cs="Times New Roman"/>
        </w:rPr>
        <w:t xml:space="preserve"> SHR miały istotnie wyższe spoczynkowe wartości skurczowego, rozkurczowego i średniego ciśnienia tętniczego. Także u znieczulonych zwierząt wartości średniego ciśnienia tętniczego i wentylacji minutowej były istotnie wyższe niż u normotensyjnych szczurów WKY. Odpowiedzi</w:t>
      </w:r>
      <w:r w:rsidRPr="005578C4" w:rsidDel="00656DB7">
        <w:rPr>
          <w:rFonts w:ascii="Times New Roman" w:hAnsi="Times New Roman" w:cs="Times New Roman"/>
        </w:rPr>
        <w:t xml:space="preserve"> </w:t>
      </w:r>
      <w:r w:rsidRPr="005578C4">
        <w:rPr>
          <w:rFonts w:ascii="Times New Roman" w:hAnsi="Times New Roman" w:cs="Times New Roman"/>
        </w:rPr>
        <w:t>krążeniowa i oddechowa na wywołanie odruchu z chemoreceptorów tętniczych były także istotnie większ</w:t>
      </w:r>
      <w:r>
        <w:rPr>
          <w:rFonts w:ascii="Times New Roman" w:hAnsi="Times New Roman" w:cs="Times New Roman"/>
        </w:rPr>
        <w:t>e</w:t>
      </w:r>
      <w:r w:rsidRPr="005578C4">
        <w:rPr>
          <w:rFonts w:ascii="Times New Roman" w:hAnsi="Times New Roman" w:cs="Times New Roman"/>
        </w:rPr>
        <w:t xml:space="preserve"> u zwierząt </w:t>
      </w:r>
      <w:proofErr w:type="spellStart"/>
      <w:r w:rsidRPr="005578C4">
        <w:rPr>
          <w:rFonts w:ascii="Times New Roman" w:hAnsi="Times New Roman" w:cs="Times New Roman"/>
        </w:rPr>
        <w:t>hipertensyjnych</w:t>
      </w:r>
      <w:proofErr w:type="spellEnd"/>
      <w:r w:rsidRPr="005578C4">
        <w:rPr>
          <w:rFonts w:ascii="Times New Roman" w:hAnsi="Times New Roman" w:cs="Times New Roman"/>
        </w:rPr>
        <w:t xml:space="preserve"> niż u normotensyjnej kontroli. Obustronne odnerwienie kłębków szyjnych nie spowodowało istotnej zmiany parametrów krążeniowych i oddechowych u szczurów SHR i szczurów WKY, a także u obu grup wiązało się ono z zahamowaniem odpowiedzi na farmakologiczne wywołanie odruchu z chemoreceptorów tętniczych. Odpowiedź </w:t>
      </w:r>
      <w:proofErr w:type="spellStart"/>
      <w:r w:rsidRPr="005578C4">
        <w:rPr>
          <w:rFonts w:ascii="Times New Roman" w:hAnsi="Times New Roman" w:cs="Times New Roman"/>
        </w:rPr>
        <w:t>presyjna</w:t>
      </w:r>
      <w:proofErr w:type="spellEnd"/>
      <w:r w:rsidRPr="005578C4">
        <w:rPr>
          <w:rFonts w:ascii="Times New Roman" w:hAnsi="Times New Roman" w:cs="Times New Roman"/>
        </w:rPr>
        <w:t xml:space="preserve"> na podanie dożylne AVP wystąpiła w obu grupach, była jednak istotnie wyższa u szczurów SHR. Tylko u szczurów </w:t>
      </w:r>
      <w:proofErr w:type="spellStart"/>
      <w:r w:rsidRPr="005578C4">
        <w:rPr>
          <w:rFonts w:ascii="Times New Roman" w:hAnsi="Times New Roman" w:cs="Times New Roman"/>
        </w:rPr>
        <w:t>hipertensyjnych</w:t>
      </w:r>
      <w:proofErr w:type="spellEnd"/>
      <w:r w:rsidRPr="005578C4">
        <w:rPr>
          <w:rFonts w:ascii="Times New Roman" w:hAnsi="Times New Roman" w:cs="Times New Roman"/>
        </w:rPr>
        <w:t xml:space="preserve"> w odpowiedzi na podaną </w:t>
      </w:r>
      <w:r>
        <w:rPr>
          <w:rFonts w:ascii="Times New Roman" w:hAnsi="Times New Roman" w:cs="Times New Roman"/>
        </w:rPr>
        <w:t>AVP</w:t>
      </w:r>
      <w:r w:rsidRPr="005578C4">
        <w:rPr>
          <w:rFonts w:ascii="Times New Roman" w:hAnsi="Times New Roman" w:cs="Times New Roman"/>
        </w:rPr>
        <w:t xml:space="preserve"> wystąpiło zmniejszenie wentylacji płuc. Dożylne podanie antagonisty receptora V1a obniżyło ciśnienie tętnicze w obu grupach, a spadek ten był istotnie bardziej zaznaczony u szczurów </w:t>
      </w:r>
      <w:proofErr w:type="spellStart"/>
      <w:r w:rsidRPr="005578C4">
        <w:rPr>
          <w:rFonts w:ascii="Times New Roman" w:hAnsi="Times New Roman" w:cs="Times New Roman"/>
        </w:rPr>
        <w:t>hipertensyjnych</w:t>
      </w:r>
      <w:proofErr w:type="spellEnd"/>
      <w:r w:rsidRPr="005578C4">
        <w:rPr>
          <w:rFonts w:ascii="Times New Roman" w:hAnsi="Times New Roman" w:cs="Times New Roman"/>
        </w:rPr>
        <w:t xml:space="preserve">. Zablokowanie receptora V1a prowadziło też do zwiększenia wentylacji płuc, który obserwowane było jedynie u zwierząt z NT. Obustronne odnerwienie kłębków szyjnych zmniejszyło odpowiedź </w:t>
      </w:r>
      <w:proofErr w:type="spellStart"/>
      <w:r w:rsidRPr="005578C4">
        <w:rPr>
          <w:rFonts w:ascii="Times New Roman" w:hAnsi="Times New Roman" w:cs="Times New Roman"/>
        </w:rPr>
        <w:t>presyjną</w:t>
      </w:r>
      <w:proofErr w:type="spellEnd"/>
      <w:r w:rsidRPr="005578C4">
        <w:rPr>
          <w:rFonts w:ascii="Times New Roman" w:hAnsi="Times New Roman" w:cs="Times New Roman"/>
        </w:rPr>
        <w:t xml:space="preserve"> na </w:t>
      </w:r>
      <w:r>
        <w:rPr>
          <w:rFonts w:ascii="Times New Roman" w:hAnsi="Times New Roman" w:cs="Times New Roman"/>
        </w:rPr>
        <w:t>AVP</w:t>
      </w:r>
      <w:r w:rsidRPr="005578C4">
        <w:rPr>
          <w:rFonts w:ascii="Times New Roman" w:hAnsi="Times New Roman" w:cs="Times New Roman"/>
        </w:rPr>
        <w:t xml:space="preserve"> u normotensyjnych szczurów WKY, lecz nie miało istotnego wpływu na zależny od </w:t>
      </w:r>
      <w:r>
        <w:rPr>
          <w:rFonts w:ascii="Times New Roman" w:hAnsi="Times New Roman" w:cs="Times New Roman"/>
        </w:rPr>
        <w:t>AVP</w:t>
      </w:r>
      <w:r w:rsidRPr="005578C4">
        <w:rPr>
          <w:rFonts w:ascii="Times New Roman" w:hAnsi="Times New Roman" w:cs="Times New Roman"/>
        </w:rPr>
        <w:t xml:space="preserve"> wzrost ciśnienia u szczurów SHR. Natomiast u szczurów </w:t>
      </w:r>
      <w:proofErr w:type="spellStart"/>
      <w:r w:rsidRPr="005578C4">
        <w:rPr>
          <w:rFonts w:ascii="Times New Roman" w:hAnsi="Times New Roman" w:cs="Times New Roman"/>
        </w:rPr>
        <w:t>hipertensyjnych</w:t>
      </w:r>
      <w:proofErr w:type="spellEnd"/>
      <w:r w:rsidRPr="005578C4">
        <w:rPr>
          <w:rFonts w:ascii="Times New Roman" w:hAnsi="Times New Roman" w:cs="Times New Roman"/>
        </w:rPr>
        <w:t xml:space="preserve"> SHR odnerwienie kłębków szyjnych</w:t>
      </w:r>
      <w:r w:rsidRPr="005578C4" w:rsidDel="00F20B70">
        <w:rPr>
          <w:rFonts w:ascii="Times New Roman" w:hAnsi="Times New Roman" w:cs="Times New Roman"/>
        </w:rPr>
        <w:t xml:space="preserve"> </w:t>
      </w:r>
      <w:r w:rsidRPr="005578C4">
        <w:rPr>
          <w:rFonts w:ascii="Times New Roman" w:hAnsi="Times New Roman" w:cs="Times New Roman"/>
        </w:rPr>
        <w:t xml:space="preserve">znosiło zahamowanie wentylacji płuc w odpowiedzi na podanie </w:t>
      </w:r>
      <w:r>
        <w:rPr>
          <w:rFonts w:ascii="Times New Roman" w:hAnsi="Times New Roman" w:cs="Times New Roman"/>
        </w:rPr>
        <w:t>AVP</w:t>
      </w:r>
      <w:r w:rsidRPr="005578C4">
        <w:rPr>
          <w:rFonts w:ascii="Times New Roman" w:hAnsi="Times New Roman" w:cs="Times New Roman"/>
        </w:rPr>
        <w:t xml:space="preserve">, które było obserwowane u zwierząt bez odnerwienia. Podanie </w:t>
      </w:r>
      <w:r>
        <w:rPr>
          <w:rFonts w:ascii="Times New Roman" w:hAnsi="Times New Roman" w:cs="Times New Roman"/>
        </w:rPr>
        <w:t>AVP</w:t>
      </w:r>
      <w:r w:rsidRPr="005578C4">
        <w:rPr>
          <w:rFonts w:ascii="Times New Roman" w:hAnsi="Times New Roman" w:cs="Times New Roman"/>
        </w:rPr>
        <w:t xml:space="preserve"> w okolicę kłębka szyjnego powodowało niewielki wzrost ciśnienia tętniczego podobny w obu grupach, jednak prowadziło do istotnego zmniejszenia wentylacji płuc jedynie u szczurów SHR. Zablokowanie receptora V1a znosiło odpowiedzi krążeniową i oddechową zarówno na dożylne jak i dotętnicze podanie </w:t>
      </w:r>
      <w:r>
        <w:rPr>
          <w:rFonts w:ascii="Times New Roman" w:hAnsi="Times New Roman" w:cs="Times New Roman"/>
        </w:rPr>
        <w:t>AVP</w:t>
      </w:r>
      <w:r w:rsidRPr="005578C4">
        <w:rPr>
          <w:rFonts w:ascii="Times New Roman" w:hAnsi="Times New Roman" w:cs="Times New Roman"/>
        </w:rPr>
        <w:t xml:space="preserve">. Barwienia </w:t>
      </w:r>
      <w:proofErr w:type="spellStart"/>
      <w:r w:rsidRPr="005578C4">
        <w:rPr>
          <w:rFonts w:ascii="Times New Roman" w:hAnsi="Times New Roman" w:cs="Times New Roman"/>
        </w:rPr>
        <w:t>immunofluorescencyjne</w:t>
      </w:r>
      <w:proofErr w:type="spellEnd"/>
      <w:r w:rsidRPr="005578C4">
        <w:rPr>
          <w:rFonts w:ascii="Times New Roman" w:hAnsi="Times New Roman" w:cs="Times New Roman"/>
        </w:rPr>
        <w:t xml:space="preserve"> potwierdziły obecność receptora </w:t>
      </w:r>
      <w:r w:rsidRPr="005578C4">
        <w:rPr>
          <w:rFonts w:ascii="Times New Roman" w:hAnsi="Times New Roman" w:cs="Times New Roman"/>
        </w:rPr>
        <w:lastRenderedPageBreak/>
        <w:t xml:space="preserve">V1a dla wazopresyny na komórkach </w:t>
      </w:r>
      <w:proofErr w:type="spellStart"/>
      <w:r w:rsidRPr="005578C4">
        <w:rPr>
          <w:rFonts w:ascii="Times New Roman" w:hAnsi="Times New Roman" w:cs="Times New Roman"/>
        </w:rPr>
        <w:t>chemowrażliwych</w:t>
      </w:r>
      <w:proofErr w:type="spellEnd"/>
      <w:r w:rsidRPr="005578C4">
        <w:rPr>
          <w:rFonts w:ascii="Times New Roman" w:hAnsi="Times New Roman" w:cs="Times New Roman"/>
        </w:rPr>
        <w:t xml:space="preserve"> (typu I) kłębków szyjnych zarówno u szczurów </w:t>
      </w:r>
      <w:proofErr w:type="spellStart"/>
      <w:r w:rsidRPr="005578C4">
        <w:rPr>
          <w:rFonts w:ascii="Times New Roman" w:hAnsi="Times New Roman" w:cs="Times New Roman"/>
        </w:rPr>
        <w:t>hipertensyjnych</w:t>
      </w:r>
      <w:proofErr w:type="spellEnd"/>
      <w:r w:rsidRPr="005578C4">
        <w:rPr>
          <w:rFonts w:ascii="Times New Roman" w:hAnsi="Times New Roman" w:cs="Times New Roman"/>
        </w:rPr>
        <w:t xml:space="preserve"> SHR i normotensyjnych WKY.</w:t>
      </w:r>
    </w:p>
    <w:p w14:paraId="4B3D56CC" w14:textId="77777777" w:rsidR="002A5768" w:rsidRPr="005578C4" w:rsidRDefault="002A5768" w:rsidP="002A5768">
      <w:pPr>
        <w:spacing w:line="360" w:lineRule="auto"/>
        <w:jc w:val="both"/>
        <w:rPr>
          <w:rFonts w:ascii="Times New Roman" w:hAnsi="Times New Roman" w:cs="Times New Roman"/>
        </w:rPr>
      </w:pPr>
    </w:p>
    <w:p w14:paraId="0B37B9FD" w14:textId="77777777" w:rsidR="002A5768" w:rsidRPr="005578C4" w:rsidRDefault="002A5768" w:rsidP="002A5768">
      <w:pPr>
        <w:spacing w:line="360" w:lineRule="auto"/>
        <w:jc w:val="both"/>
        <w:rPr>
          <w:rFonts w:ascii="Times New Roman" w:hAnsi="Times New Roman" w:cs="Times New Roman"/>
        </w:rPr>
      </w:pPr>
    </w:p>
    <w:p w14:paraId="73E6C545" w14:textId="77777777" w:rsidR="002A5768" w:rsidRPr="005578C4" w:rsidRDefault="002A5768" w:rsidP="002A5768">
      <w:pPr>
        <w:spacing w:line="360" w:lineRule="auto"/>
        <w:jc w:val="both"/>
        <w:rPr>
          <w:rFonts w:ascii="Times New Roman" w:hAnsi="Times New Roman" w:cs="Times New Roman"/>
        </w:rPr>
      </w:pPr>
    </w:p>
    <w:p w14:paraId="772AE844" w14:textId="77777777" w:rsidR="002A5768" w:rsidRPr="005578C4" w:rsidRDefault="002A5768" w:rsidP="002A576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578C4">
        <w:rPr>
          <w:rFonts w:ascii="Times New Roman" w:hAnsi="Times New Roman" w:cs="Times New Roman"/>
          <w:b/>
        </w:rPr>
        <w:t>Wnioski:</w:t>
      </w:r>
    </w:p>
    <w:p w14:paraId="441D70D0" w14:textId="77777777" w:rsidR="002A5768" w:rsidRPr="005578C4" w:rsidRDefault="002A5768" w:rsidP="002A576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bookmarkStart w:id="1" w:name="_Hlk163938761"/>
      <w:r w:rsidRPr="005578C4">
        <w:rPr>
          <w:rStyle w:val="normaltextrun"/>
        </w:rPr>
        <w:t xml:space="preserve">Składowa krążeniowa i oddechowa odruchu z chemoreceptorów tętniczych są wzmożone u </w:t>
      </w:r>
      <w:proofErr w:type="spellStart"/>
      <w:r w:rsidRPr="005578C4">
        <w:rPr>
          <w:rStyle w:val="normaltextrun"/>
        </w:rPr>
        <w:t>hipertensyjnych</w:t>
      </w:r>
      <w:proofErr w:type="spellEnd"/>
      <w:r w:rsidRPr="005578C4">
        <w:rPr>
          <w:rStyle w:val="normaltextrun"/>
        </w:rPr>
        <w:t xml:space="preserve"> szczurów SHR w porównaniu do normotensyjnych szczurów WKY, co potwierdza zwiększoną czułość tego odruchu w warunkach nadciśnienia tętniczego.</w:t>
      </w:r>
      <w:r w:rsidRPr="005578C4">
        <w:rPr>
          <w:rStyle w:val="eop"/>
        </w:rPr>
        <w:t> </w:t>
      </w:r>
    </w:p>
    <w:p w14:paraId="387DBBFF" w14:textId="77777777" w:rsidR="002A5768" w:rsidRPr="005578C4" w:rsidRDefault="002A5768" w:rsidP="002A576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5578C4">
        <w:rPr>
          <w:rStyle w:val="eop"/>
        </w:rPr>
        <w:t xml:space="preserve">Odruch z chemoreceptorów tętniczych nie wykazuje tonicznej spoczynkowej aktywności u </w:t>
      </w:r>
      <w:proofErr w:type="spellStart"/>
      <w:r w:rsidRPr="005578C4">
        <w:rPr>
          <w:rStyle w:val="eop"/>
        </w:rPr>
        <w:t>hipertensyjnych</w:t>
      </w:r>
      <w:proofErr w:type="spellEnd"/>
      <w:r w:rsidRPr="005578C4">
        <w:rPr>
          <w:rStyle w:val="eop"/>
        </w:rPr>
        <w:t xml:space="preserve"> szczurów SHR i normotensyjnych szczurów WKY w badanym układzie doświadczalnym w warunkach znieczulenia ogólnego. </w:t>
      </w:r>
    </w:p>
    <w:p w14:paraId="4AA1F6B5" w14:textId="77777777" w:rsidR="002A5768" w:rsidRPr="005578C4" w:rsidRDefault="002A5768" w:rsidP="002A576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5578C4">
        <w:rPr>
          <w:rStyle w:val="normaltextrun"/>
        </w:rPr>
        <w:t>Odpowiedzi krążeniowa i oddechowa na dożylne podanie AVP są nasilone u </w:t>
      </w:r>
      <w:proofErr w:type="spellStart"/>
      <w:r w:rsidRPr="005578C4">
        <w:rPr>
          <w:rStyle w:val="normaltextrun"/>
        </w:rPr>
        <w:t>hipertensyjnych</w:t>
      </w:r>
      <w:proofErr w:type="spellEnd"/>
      <w:r w:rsidRPr="005578C4">
        <w:rPr>
          <w:rStyle w:val="normaltextrun"/>
        </w:rPr>
        <w:t xml:space="preserve"> szczurów SHR w porównaniu do normotensyjnych szczurów WKY, co wskazuje na zwiększoną aktywność układu </w:t>
      </w:r>
      <w:proofErr w:type="spellStart"/>
      <w:r w:rsidRPr="005578C4">
        <w:rPr>
          <w:rStyle w:val="normaltextrun"/>
        </w:rPr>
        <w:t>wazopresynergicznego</w:t>
      </w:r>
      <w:proofErr w:type="spellEnd"/>
      <w:r w:rsidRPr="005578C4">
        <w:rPr>
          <w:rStyle w:val="normaltextrun"/>
        </w:rPr>
        <w:t xml:space="preserve"> w regulacji krążeniowo-oddechowej w warunkach nadciśnienia tętniczego.</w:t>
      </w:r>
    </w:p>
    <w:p w14:paraId="42826C20" w14:textId="77777777" w:rsidR="002A5768" w:rsidRPr="005578C4" w:rsidRDefault="002A5768" w:rsidP="002A576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5578C4">
        <w:rPr>
          <w:rStyle w:val="normaltextrun"/>
        </w:rPr>
        <w:t xml:space="preserve">Odpowiedź </w:t>
      </w:r>
      <w:proofErr w:type="spellStart"/>
      <w:r w:rsidRPr="005578C4">
        <w:rPr>
          <w:rStyle w:val="normaltextrun"/>
        </w:rPr>
        <w:t>presyjna</w:t>
      </w:r>
      <w:proofErr w:type="spellEnd"/>
      <w:r w:rsidRPr="005578C4">
        <w:rPr>
          <w:rStyle w:val="normaltextrun"/>
        </w:rPr>
        <w:t xml:space="preserve"> na miejscowo podaną AVP w okolicę kłębka szyjnego jest podobna zarówno u szczurów </w:t>
      </w:r>
      <w:proofErr w:type="spellStart"/>
      <w:r w:rsidRPr="005578C4">
        <w:rPr>
          <w:rStyle w:val="normaltextrun"/>
        </w:rPr>
        <w:t>hipertensyjnych</w:t>
      </w:r>
      <w:proofErr w:type="spellEnd"/>
      <w:r w:rsidRPr="005578C4">
        <w:rPr>
          <w:rStyle w:val="normaltextrun"/>
        </w:rPr>
        <w:t xml:space="preserve"> SHR jak i normotensyjnych szczurów WKY, co wskazuje na brak nasilenia mechanizmów </w:t>
      </w:r>
      <w:proofErr w:type="spellStart"/>
      <w:r w:rsidRPr="005578C4">
        <w:rPr>
          <w:rStyle w:val="normaltextrun"/>
        </w:rPr>
        <w:t>presyjnych</w:t>
      </w:r>
      <w:proofErr w:type="spellEnd"/>
      <w:r w:rsidRPr="005578C4">
        <w:rPr>
          <w:rStyle w:val="normaltextrun"/>
        </w:rPr>
        <w:t xml:space="preserve"> zależnych od AVP na poziomie kłębków szyjnych w warunkach nadciśnienia tętniczego. </w:t>
      </w:r>
    </w:p>
    <w:p w14:paraId="207AD075" w14:textId="77777777" w:rsidR="002A5768" w:rsidRPr="005578C4" w:rsidRDefault="002A5768" w:rsidP="002A576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5578C4">
        <w:rPr>
          <w:rStyle w:val="normaltextrun"/>
        </w:rPr>
        <w:t xml:space="preserve">Odpowiedź oddechowa na miejscowo podaną AVP w okolicę kłębka szyjnego jest obecna jedynie u szczurów </w:t>
      </w:r>
      <w:proofErr w:type="spellStart"/>
      <w:r w:rsidRPr="005578C4">
        <w:rPr>
          <w:rStyle w:val="normaltextrun"/>
        </w:rPr>
        <w:t>hipertensyjnych</w:t>
      </w:r>
      <w:proofErr w:type="spellEnd"/>
      <w:r w:rsidRPr="005578C4">
        <w:rPr>
          <w:rStyle w:val="normaltextrun"/>
        </w:rPr>
        <w:t xml:space="preserve"> SHR, co wskazuje na udział AVP w regulacji składowej oddechowej zależnej od kłębków szyjnych w warunkach nadciśnienia tętniczego.</w:t>
      </w:r>
    </w:p>
    <w:p w14:paraId="229BE143" w14:textId="77777777" w:rsidR="002A5768" w:rsidRPr="005578C4" w:rsidRDefault="002A5768" w:rsidP="002A576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5578C4">
        <w:rPr>
          <w:rStyle w:val="normaltextrun"/>
        </w:rPr>
        <w:t xml:space="preserve">Obustronne odnerwienie kłębków szyjnych hamuje odpowiedź </w:t>
      </w:r>
      <w:proofErr w:type="spellStart"/>
      <w:r w:rsidRPr="005578C4">
        <w:rPr>
          <w:rStyle w:val="normaltextrun"/>
        </w:rPr>
        <w:t>presyjną</w:t>
      </w:r>
      <w:proofErr w:type="spellEnd"/>
      <w:r w:rsidRPr="005578C4">
        <w:rPr>
          <w:rStyle w:val="normaltextrun"/>
        </w:rPr>
        <w:t xml:space="preserve"> na dożylnie podaną AVP jedynie u szczurów normotensyjnych WKY, co wskazuje na udział kłębków szyjnych w regulacji układu krążenia przez AVP w warunkach </w:t>
      </w:r>
      <w:proofErr w:type="spellStart"/>
      <w:r w:rsidRPr="005578C4">
        <w:rPr>
          <w:rStyle w:val="normaltextrun"/>
        </w:rPr>
        <w:t>normotensji</w:t>
      </w:r>
      <w:proofErr w:type="spellEnd"/>
      <w:r w:rsidRPr="005578C4">
        <w:rPr>
          <w:rStyle w:val="normaltextrun"/>
        </w:rPr>
        <w:t xml:space="preserve"> i silnie wyrażone mechanizmy </w:t>
      </w:r>
      <w:proofErr w:type="spellStart"/>
      <w:r w:rsidRPr="005578C4">
        <w:rPr>
          <w:rStyle w:val="normaltextrun"/>
        </w:rPr>
        <w:t>presyjne</w:t>
      </w:r>
      <w:proofErr w:type="spellEnd"/>
      <w:r w:rsidRPr="005578C4">
        <w:rPr>
          <w:rStyle w:val="normaltextrun"/>
        </w:rPr>
        <w:t xml:space="preserve"> niezależne od kłębków szyjnych u zwierząt </w:t>
      </w:r>
      <w:proofErr w:type="spellStart"/>
      <w:r w:rsidRPr="005578C4">
        <w:rPr>
          <w:rStyle w:val="normaltextrun"/>
        </w:rPr>
        <w:t>hipertensyjnych</w:t>
      </w:r>
      <w:proofErr w:type="spellEnd"/>
      <w:r w:rsidRPr="005578C4">
        <w:rPr>
          <w:rStyle w:val="normaltextrun"/>
        </w:rPr>
        <w:t>.</w:t>
      </w:r>
      <w:r w:rsidRPr="005578C4">
        <w:rPr>
          <w:rStyle w:val="eop"/>
        </w:rPr>
        <w:t> </w:t>
      </w:r>
    </w:p>
    <w:p w14:paraId="511D8920" w14:textId="77777777" w:rsidR="002A5768" w:rsidRPr="005578C4" w:rsidRDefault="002A5768" w:rsidP="002A576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5578C4">
        <w:rPr>
          <w:rStyle w:val="normaltextrun"/>
        </w:rPr>
        <w:t xml:space="preserve">Obustronne odnerwienie kłębków szyjnych zapobiega wywoływanemu przez dożylnie podaną AVP zahamowaniu wentylacji płuc u szczurów </w:t>
      </w:r>
      <w:proofErr w:type="spellStart"/>
      <w:r w:rsidRPr="005578C4">
        <w:rPr>
          <w:rStyle w:val="normaltextrun"/>
        </w:rPr>
        <w:t>hipertensyjnych</w:t>
      </w:r>
      <w:proofErr w:type="spellEnd"/>
      <w:r w:rsidRPr="005578C4">
        <w:rPr>
          <w:rStyle w:val="normaltextrun"/>
        </w:rPr>
        <w:t xml:space="preserve"> SHR, co wskazuje na udział kłębków szyjnych w regulacji składowej oddechowej odpowiedzi na AVP w warunkach nadciśnienia tętniczego.</w:t>
      </w:r>
      <w:r w:rsidRPr="005578C4">
        <w:rPr>
          <w:rStyle w:val="eop"/>
        </w:rPr>
        <w:t> </w:t>
      </w:r>
    </w:p>
    <w:p w14:paraId="75227CE5" w14:textId="77777777" w:rsidR="002A5768" w:rsidRPr="005578C4" w:rsidRDefault="002A5768" w:rsidP="002A576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5578C4">
        <w:rPr>
          <w:rStyle w:val="eop"/>
        </w:rPr>
        <w:t>Odpowiedzi krążeniowo-oddechowe na zablokowanie receptora V1a są obecne jedynie u </w:t>
      </w:r>
      <w:proofErr w:type="spellStart"/>
      <w:r w:rsidRPr="005578C4">
        <w:rPr>
          <w:rStyle w:val="eop"/>
        </w:rPr>
        <w:t>hipertensyjnych</w:t>
      </w:r>
      <w:proofErr w:type="spellEnd"/>
      <w:r w:rsidRPr="005578C4">
        <w:rPr>
          <w:rStyle w:val="eop"/>
        </w:rPr>
        <w:t xml:space="preserve"> szczurów SHR, co wskazuje na udział tego receptora i AVP </w:t>
      </w:r>
      <w:r w:rsidRPr="005578C4">
        <w:rPr>
          <w:rStyle w:val="eop"/>
        </w:rPr>
        <w:lastRenderedPageBreak/>
        <w:t>w utrzymywaniu spoczynkowych wartości parametrów hemodynamicznych i oddechowych w warunkach nadciśnienia tętniczego.</w:t>
      </w:r>
    </w:p>
    <w:p w14:paraId="471E4917" w14:textId="77777777" w:rsidR="002A5768" w:rsidRPr="005578C4" w:rsidRDefault="002A5768" w:rsidP="002A576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5578C4">
        <w:rPr>
          <w:rStyle w:val="normaltextrun"/>
        </w:rPr>
        <w:t>Odpowiedzi krążeniowo-oddechowe na AVP zależą od receptora V1a, gdyż jego zablokowanie zapobiegało zmianom wywołanym przez dożylne (systemowe) i dotętnicze (miejscowe) podanie AVP.</w:t>
      </w:r>
      <w:r w:rsidRPr="005578C4">
        <w:rPr>
          <w:rStyle w:val="eop"/>
        </w:rPr>
        <w:t> </w:t>
      </w:r>
    </w:p>
    <w:p w14:paraId="6FE6C068" w14:textId="77777777" w:rsidR="002A5768" w:rsidRPr="005578C4" w:rsidRDefault="002A5768" w:rsidP="002A576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5578C4">
        <w:rPr>
          <w:rStyle w:val="normaltextrun"/>
        </w:rPr>
        <w:t xml:space="preserve">Receptor V1a znajduje się </w:t>
      </w:r>
      <w:r w:rsidRPr="005578C4">
        <w:t xml:space="preserve">na komórkach </w:t>
      </w:r>
      <w:proofErr w:type="spellStart"/>
      <w:r w:rsidRPr="005578C4">
        <w:t>chemowrażliwych</w:t>
      </w:r>
      <w:proofErr w:type="spellEnd"/>
      <w:r w:rsidRPr="005578C4">
        <w:t xml:space="preserve"> (typu I) </w:t>
      </w:r>
      <w:r w:rsidRPr="005578C4">
        <w:rPr>
          <w:rStyle w:val="normaltextrun"/>
        </w:rPr>
        <w:t xml:space="preserve">w kłębkach szyjnych normotensyjnych szczurów WKY i </w:t>
      </w:r>
      <w:proofErr w:type="spellStart"/>
      <w:r w:rsidRPr="005578C4">
        <w:rPr>
          <w:rStyle w:val="normaltextrun"/>
        </w:rPr>
        <w:t>hipertensyjnych</w:t>
      </w:r>
      <w:proofErr w:type="spellEnd"/>
      <w:r w:rsidRPr="005578C4">
        <w:rPr>
          <w:rStyle w:val="normaltextrun"/>
        </w:rPr>
        <w:t xml:space="preserve"> szczurów SHR, co wskazuje na możliwość oddziaływania AVP na chemoreceptory tętnicze.</w:t>
      </w:r>
    </w:p>
    <w:bookmarkEnd w:id="1"/>
    <w:p w14:paraId="027059CF" w14:textId="77777777" w:rsidR="002A5768" w:rsidRDefault="002A5768" w:rsidP="002A5768">
      <w:pPr>
        <w:spacing w:line="360" w:lineRule="auto"/>
        <w:jc w:val="both"/>
        <w:rPr>
          <w:rStyle w:val="eop"/>
          <w:rFonts w:ascii="Times New Roman" w:hAnsi="Times New Roman" w:cs="Times New Roman"/>
          <w:b/>
          <w:bCs/>
        </w:rPr>
      </w:pPr>
    </w:p>
    <w:p w14:paraId="2B320FC6" w14:textId="77777777" w:rsidR="002A5768" w:rsidRPr="005578C4" w:rsidRDefault="002A5768" w:rsidP="002A5768">
      <w:pPr>
        <w:spacing w:line="360" w:lineRule="auto"/>
        <w:jc w:val="both"/>
        <w:rPr>
          <w:rFonts w:ascii="Times New Roman" w:hAnsi="Times New Roman" w:cs="Times New Roman"/>
        </w:rPr>
      </w:pPr>
      <w:r w:rsidRPr="005578C4">
        <w:rPr>
          <w:rStyle w:val="eop"/>
          <w:rFonts w:ascii="Times New Roman" w:hAnsi="Times New Roman" w:cs="Times New Roman"/>
          <w:b/>
          <w:bCs/>
        </w:rPr>
        <w:t xml:space="preserve">Podsumowanie: </w:t>
      </w:r>
      <w:r w:rsidRPr="005578C4">
        <w:rPr>
          <w:rFonts w:ascii="Times New Roman" w:hAnsi="Times New Roman" w:cs="Times New Roman"/>
        </w:rPr>
        <w:t>Wyniki przedstawionych doświadczeń dostarczają nowej wiedzy dotyczącej odruchu z chemoreceptorów tętniczych, w szczególności zlokalizowanych w kłębkach szyjnych oraz</w:t>
      </w:r>
      <w:r w:rsidRPr="005578C4" w:rsidDel="00DD030A">
        <w:rPr>
          <w:rFonts w:ascii="Times New Roman" w:hAnsi="Times New Roman" w:cs="Times New Roman"/>
        </w:rPr>
        <w:t xml:space="preserve"> </w:t>
      </w:r>
      <w:r w:rsidRPr="005578C4">
        <w:rPr>
          <w:rFonts w:ascii="Times New Roman" w:hAnsi="Times New Roman" w:cs="Times New Roman"/>
        </w:rPr>
        <w:t xml:space="preserve">udziału wazopresyny w regulacji krążeniowo-oddechowej w nadciśnieniu tętniczym pierwotnym. Obserwowane zmiany parametrów krążeniowych i oddechowych pod wpływem dożylnego oraz miejscowego podania wazopresyny sugerują, że hormon ten oddziałuje na czynność układu krążenia i układu oddechowego również poprzez kłębki szyjne, wpływ ten jest bardziej nasilony u zwierząt </w:t>
      </w:r>
      <w:proofErr w:type="spellStart"/>
      <w:r w:rsidRPr="005578C4">
        <w:rPr>
          <w:rFonts w:ascii="Times New Roman" w:hAnsi="Times New Roman" w:cs="Times New Roman"/>
        </w:rPr>
        <w:t>hipertensyjnych</w:t>
      </w:r>
      <w:proofErr w:type="spellEnd"/>
      <w:r w:rsidRPr="005578C4">
        <w:rPr>
          <w:rFonts w:ascii="Times New Roman" w:hAnsi="Times New Roman" w:cs="Times New Roman"/>
        </w:rPr>
        <w:t xml:space="preserve"> i zależy od receptorów V1a dla wazopresyny. Wyniki te wskazują na zwiększone zaangażowanie układu </w:t>
      </w:r>
      <w:proofErr w:type="spellStart"/>
      <w:r w:rsidRPr="005578C4">
        <w:rPr>
          <w:rFonts w:ascii="Times New Roman" w:hAnsi="Times New Roman" w:cs="Times New Roman"/>
        </w:rPr>
        <w:t>wazopresynergicznego</w:t>
      </w:r>
      <w:proofErr w:type="spellEnd"/>
      <w:r w:rsidRPr="005578C4">
        <w:rPr>
          <w:rFonts w:ascii="Times New Roman" w:hAnsi="Times New Roman" w:cs="Times New Roman"/>
        </w:rPr>
        <w:t xml:space="preserve"> w regulację krążeniowo-oddechową u szczurów </w:t>
      </w:r>
      <w:proofErr w:type="spellStart"/>
      <w:r w:rsidRPr="005578C4">
        <w:rPr>
          <w:rFonts w:ascii="Times New Roman" w:hAnsi="Times New Roman" w:cs="Times New Roman"/>
        </w:rPr>
        <w:t>hipertensyjnych</w:t>
      </w:r>
      <w:proofErr w:type="spellEnd"/>
      <w:r w:rsidRPr="005578C4">
        <w:rPr>
          <w:rFonts w:ascii="Times New Roman" w:hAnsi="Times New Roman" w:cs="Times New Roman"/>
        </w:rPr>
        <w:t xml:space="preserve"> SHR, co potencjalnie może stanowić punkt wyjścia dla poszukiwania nowych sposobów leczenia nadciśnienia tętniczego.</w:t>
      </w:r>
    </w:p>
    <w:p w14:paraId="6C53EBE0" w14:textId="6705E6CD" w:rsidR="008B62E1" w:rsidRPr="00247E81" w:rsidRDefault="008B62E1" w:rsidP="00247E81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8B62E1" w:rsidRPr="0024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A55DC"/>
    <w:multiLevelType w:val="multilevel"/>
    <w:tmpl w:val="4CB89D9E"/>
    <w:lvl w:ilvl="0">
      <w:start w:val="1"/>
      <w:numFmt w:val="decimal"/>
      <w:pStyle w:val="Nagwek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9A44254"/>
    <w:multiLevelType w:val="hybridMultilevel"/>
    <w:tmpl w:val="1662F6A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73BD5CBA"/>
    <w:multiLevelType w:val="hybridMultilevel"/>
    <w:tmpl w:val="7D40654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208077751">
    <w:abstractNumId w:val="2"/>
  </w:num>
  <w:num w:numId="2" w16cid:durableId="1147553876">
    <w:abstractNumId w:val="1"/>
  </w:num>
  <w:num w:numId="3" w16cid:durableId="191747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68"/>
    <w:rsid w:val="00092259"/>
    <w:rsid w:val="001B0C84"/>
    <w:rsid w:val="00247E81"/>
    <w:rsid w:val="002A5768"/>
    <w:rsid w:val="008B62E1"/>
    <w:rsid w:val="00C25307"/>
    <w:rsid w:val="00C3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250E"/>
  <w15:chartTrackingRefBased/>
  <w15:docId w15:val="{38B38FB6-1489-D945-924C-DF8FB1E8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768"/>
  </w:style>
  <w:style w:type="paragraph" w:styleId="Nagwek1">
    <w:name w:val="heading 1"/>
    <w:basedOn w:val="Normalny"/>
    <w:next w:val="Normalny"/>
    <w:link w:val="Nagwek1Znak"/>
    <w:uiPriority w:val="9"/>
    <w:qFormat/>
    <w:rsid w:val="002A5768"/>
    <w:pPr>
      <w:keepNext/>
      <w:numPr>
        <w:numId w:val="3"/>
      </w:numPr>
      <w:spacing w:before="360" w:after="360" w:line="360" w:lineRule="auto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5768"/>
    <w:pPr>
      <w:keepNext/>
      <w:keepLines/>
      <w:numPr>
        <w:ilvl w:val="1"/>
        <w:numId w:val="3"/>
      </w:numPr>
      <w:spacing w:before="360" w:after="240" w:line="36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5768"/>
    <w:pPr>
      <w:keepNext/>
      <w:keepLines/>
      <w:numPr>
        <w:ilvl w:val="2"/>
        <w:numId w:val="3"/>
      </w:numPr>
      <w:spacing w:before="360" w:after="240" w:line="360" w:lineRule="auto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5768"/>
    <w:pPr>
      <w:keepNext/>
      <w:keepLines/>
      <w:numPr>
        <w:ilvl w:val="3"/>
        <w:numId w:val="3"/>
      </w:numPr>
      <w:spacing w:before="240" w:after="120" w:line="360" w:lineRule="auto"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768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576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576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576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5768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768"/>
    <w:rPr>
      <w:rFonts w:ascii="Times New Roman" w:eastAsia="Times New Roman" w:hAnsi="Times New Roman" w:cs="Times New Roman"/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5768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5768"/>
    <w:rPr>
      <w:rFonts w:ascii="Times New Roman" w:eastAsiaTheme="majorEastAsia" w:hAnsi="Times New Roman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A5768"/>
    <w:rPr>
      <w:rFonts w:ascii="Times New Roman" w:eastAsiaTheme="majorEastAsia" w:hAnsi="Times New Roman" w:cstheme="majorBidi"/>
      <w:b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76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576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57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57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5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2A5768"/>
    <w:pPr>
      <w:ind w:left="720"/>
      <w:contextualSpacing/>
    </w:pPr>
  </w:style>
  <w:style w:type="paragraph" w:customStyle="1" w:styleId="paragraph">
    <w:name w:val="paragraph"/>
    <w:basedOn w:val="Normalny"/>
    <w:rsid w:val="002A57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2A5768"/>
  </w:style>
  <w:style w:type="character" w:customStyle="1" w:styleId="eop">
    <w:name w:val="eop"/>
    <w:basedOn w:val="Domylnaczcionkaakapitu"/>
    <w:rsid w:val="002A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Proczka</dc:creator>
  <cp:keywords/>
  <dc:description/>
  <cp:lastModifiedBy>Maria Woźniak</cp:lastModifiedBy>
  <cp:revision>2</cp:revision>
  <dcterms:created xsi:type="dcterms:W3CDTF">2024-05-08T10:29:00Z</dcterms:created>
  <dcterms:modified xsi:type="dcterms:W3CDTF">2024-05-14T11:04:00Z</dcterms:modified>
</cp:coreProperties>
</file>