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9FC1E" w14:textId="13827EBA" w:rsidR="00530C3C" w:rsidRDefault="002F1283" w:rsidP="002F1283">
      <w:pPr>
        <w:jc w:val="right"/>
        <w:rPr>
          <w:rFonts w:ascii="Source Serif Pro SemiBold" w:hAnsi="Source Serif Pro SemiBold" w:cs="Arial"/>
          <w:b/>
          <w:bCs/>
          <w:color w:val="000000" w:themeColor="text1"/>
          <w:sz w:val="20"/>
          <w:shd w:val="clear" w:color="auto" w:fill="FFFFFF"/>
        </w:rPr>
      </w:pPr>
      <w:r>
        <w:rPr>
          <w:rFonts w:ascii="Times New Roman" w:hAnsi="Times New Roman"/>
          <w:noProof/>
          <w:szCs w:val="24"/>
          <w:lang w:val="en-US" w:eastAsia="en-US"/>
        </w:rPr>
        <w:drawing>
          <wp:inline distT="0" distB="0" distL="0" distR="0" wp14:anchorId="104465B6" wp14:editId="1D544CCB">
            <wp:extent cx="2695575" cy="751148"/>
            <wp:effectExtent l="0" t="0" r="0" b="0"/>
            <wp:docPr id="1" name="Obraz 1" descr="F:\Granty\NAWA-2024\Implementation\K1_logo_dopuszcz_wers_podstawowa_EN_RGB-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ranty\NAWA-2024\Implementation\K1_logo_dopuszcz_wers_podstawowa_EN_RGB-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2704" cy="758708"/>
                    </a:xfrm>
                    <a:prstGeom prst="rect">
                      <a:avLst/>
                    </a:prstGeom>
                    <a:noFill/>
                    <a:ln>
                      <a:noFill/>
                    </a:ln>
                  </pic:spPr>
                </pic:pic>
              </a:graphicData>
            </a:graphic>
          </wp:inline>
        </w:drawing>
      </w:r>
    </w:p>
    <w:p w14:paraId="10522922" w14:textId="77777777" w:rsidR="00530C3C" w:rsidRPr="00EC4A11" w:rsidRDefault="00530C3C" w:rsidP="00AF27DD">
      <w:pPr>
        <w:rPr>
          <w:rFonts w:ascii="Source Serif Pro SemiBold" w:hAnsi="Source Serif Pro SemiBold" w:cs="Arial"/>
          <w:b/>
          <w:bCs/>
          <w:color w:val="000000" w:themeColor="text1"/>
          <w:sz w:val="22"/>
          <w:szCs w:val="22"/>
          <w:shd w:val="clear" w:color="auto" w:fill="FFFFFF"/>
        </w:rPr>
      </w:pPr>
    </w:p>
    <w:p w14:paraId="2347B54E" w14:textId="77777777" w:rsidR="00530C3C" w:rsidRPr="00EC4A11" w:rsidRDefault="00530C3C" w:rsidP="00AF27DD">
      <w:pPr>
        <w:rPr>
          <w:rFonts w:ascii="Source Serif Pro SemiBold" w:hAnsi="Source Serif Pro SemiBold" w:cs="Arial"/>
          <w:b/>
          <w:bCs/>
          <w:color w:val="000000" w:themeColor="text1"/>
          <w:sz w:val="22"/>
          <w:szCs w:val="22"/>
          <w:shd w:val="clear" w:color="auto" w:fill="FFFFFF"/>
        </w:rPr>
      </w:pPr>
    </w:p>
    <w:p w14:paraId="7E8C2A56" w14:textId="6038373A" w:rsidR="00530C3C" w:rsidRDefault="00530C3C" w:rsidP="00AF27DD">
      <w:pPr>
        <w:rPr>
          <w:rFonts w:ascii="Source Serif Pro SemiBold" w:hAnsi="Source Serif Pro SemiBold" w:cs="Arial"/>
          <w:b/>
          <w:bCs/>
          <w:color w:val="000000" w:themeColor="text1"/>
          <w:sz w:val="20"/>
          <w:shd w:val="clear" w:color="auto" w:fill="FFFFFF"/>
        </w:rPr>
      </w:pPr>
    </w:p>
    <w:p w14:paraId="41EC27D5" w14:textId="102702A1" w:rsidR="00530C3C" w:rsidRPr="007E436E" w:rsidRDefault="00D80136" w:rsidP="00D80136">
      <w:pPr>
        <w:ind w:left="-1418"/>
        <w:rPr>
          <w:rFonts w:ascii="Source Serif Pro SemiBold" w:hAnsi="Source Serif Pro SemiBold" w:cs="Arial"/>
          <w:b/>
          <w:bCs/>
          <w:color w:val="000000" w:themeColor="text1"/>
          <w:sz w:val="20"/>
          <w:shd w:val="clear" w:color="auto" w:fill="FFFFFF"/>
          <w:lang w:val="en-US"/>
        </w:rPr>
      </w:pPr>
      <w:r w:rsidRPr="007E436E">
        <w:rPr>
          <w:rFonts w:ascii="Source Serif Pro SemiBold" w:hAnsi="Source Serif Pro SemiBold" w:cs="Arial"/>
          <w:b/>
          <w:bCs/>
          <w:color w:val="000000" w:themeColor="text1"/>
          <w:sz w:val="20"/>
          <w:shd w:val="clear" w:color="auto" w:fill="FFFFFF"/>
          <w:lang w:val="en-US"/>
        </w:rPr>
        <w:t>______________________________________________________________________________________________</w:t>
      </w:r>
    </w:p>
    <w:p w14:paraId="66E62F25" w14:textId="77777777" w:rsidR="00530C3C" w:rsidRPr="007E436E" w:rsidRDefault="00530C3C" w:rsidP="00AF27DD">
      <w:pPr>
        <w:rPr>
          <w:rFonts w:ascii="Source Serif Pro SemiBold" w:hAnsi="Source Serif Pro SemiBold" w:cs="Arial"/>
          <w:b/>
          <w:bCs/>
          <w:color w:val="000000" w:themeColor="text1"/>
          <w:sz w:val="20"/>
          <w:shd w:val="clear" w:color="auto" w:fill="FFFFFF"/>
          <w:lang w:val="en-US"/>
        </w:rPr>
      </w:pPr>
    </w:p>
    <w:p w14:paraId="7DFA3B61" w14:textId="0D28E813" w:rsidR="007A19A4" w:rsidRPr="007A19A4" w:rsidRDefault="007A19A4" w:rsidP="007A19A4">
      <w:pPr>
        <w:spacing w:line="276" w:lineRule="auto"/>
        <w:rPr>
          <w:rFonts w:ascii="Times New Roman" w:hAnsi="Times New Roman"/>
          <w:b/>
          <w:sz w:val="28"/>
          <w:szCs w:val="28"/>
          <w:lang w:val="en-US"/>
        </w:rPr>
      </w:pPr>
      <w:r w:rsidRPr="007A19A4">
        <w:rPr>
          <w:rFonts w:ascii="Times New Roman" w:hAnsi="Times New Roman"/>
          <w:b/>
          <w:sz w:val="28"/>
          <w:szCs w:val="28"/>
          <w:lang w:val="en-US"/>
        </w:rPr>
        <w:t xml:space="preserve">                            Ph.D. Student position                </w:t>
      </w:r>
    </w:p>
    <w:p w14:paraId="5699B8BA" w14:textId="6853809B" w:rsidR="00EC0C33" w:rsidRPr="00C13A25" w:rsidRDefault="007A19A4" w:rsidP="007A19A4">
      <w:pPr>
        <w:spacing w:line="360" w:lineRule="auto"/>
        <w:rPr>
          <w:rFonts w:ascii="Times New Roman" w:hAnsi="Times New Roman"/>
          <w:sz w:val="28"/>
          <w:szCs w:val="28"/>
          <w:lang w:val="en-US"/>
        </w:rPr>
      </w:pPr>
      <w:r w:rsidRPr="00C13A25">
        <w:rPr>
          <w:rFonts w:ascii="Times New Roman" w:hAnsi="Times New Roman"/>
          <w:sz w:val="28"/>
          <w:szCs w:val="28"/>
          <w:lang w:val="en-US"/>
        </w:rPr>
        <w:t xml:space="preserve">                       In the field of Cancer Therapy</w:t>
      </w:r>
    </w:p>
    <w:p w14:paraId="655A19BE" w14:textId="227D8CA1" w:rsidR="00C13A25" w:rsidRDefault="007A19A4" w:rsidP="007A19A4">
      <w:pPr>
        <w:ind w:left="-1418"/>
        <w:jc w:val="both"/>
        <w:rPr>
          <w:rFonts w:ascii="Times New Roman" w:hAnsi="Times New Roman"/>
          <w:szCs w:val="24"/>
          <w:lang w:val="en-US"/>
        </w:rPr>
      </w:pPr>
      <w:r w:rsidRPr="007A19A4">
        <w:rPr>
          <w:rFonts w:ascii="Times New Roman" w:hAnsi="Times New Roman"/>
          <w:szCs w:val="24"/>
          <w:lang w:val="en-US"/>
        </w:rPr>
        <w:t xml:space="preserve">We </w:t>
      </w:r>
      <w:r w:rsidR="00C91CE5">
        <w:rPr>
          <w:rFonts w:ascii="Times New Roman" w:hAnsi="Times New Roman"/>
          <w:szCs w:val="24"/>
          <w:lang w:val="en-US"/>
        </w:rPr>
        <w:t xml:space="preserve">invite applications for a Ph.D. student position in the field of cancer therapy and </w:t>
      </w:r>
      <w:r w:rsidRPr="007A19A4">
        <w:rPr>
          <w:rFonts w:ascii="Times New Roman" w:hAnsi="Times New Roman"/>
          <w:szCs w:val="24"/>
          <w:lang w:val="en-US"/>
        </w:rPr>
        <w:t xml:space="preserve">immunotherapy. </w:t>
      </w:r>
      <w:r w:rsidR="00C13A25" w:rsidRPr="00C13A25">
        <w:rPr>
          <w:rFonts w:ascii="Times New Roman" w:hAnsi="Times New Roman"/>
          <w:szCs w:val="24"/>
          <w:lang w:val="en-US"/>
        </w:rPr>
        <w:t xml:space="preserve">The position will provide the opportunity to participate in </w:t>
      </w:r>
      <w:r w:rsidR="00C91CE5">
        <w:rPr>
          <w:rFonts w:ascii="Times New Roman" w:hAnsi="Times New Roman"/>
          <w:szCs w:val="24"/>
          <w:lang w:val="en-US"/>
        </w:rPr>
        <w:t>a cutting-edge</w:t>
      </w:r>
      <w:r w:rsidR="00C13A25" w:rsidRPr="00C13A25">
        <w:rPr>
          <w:rFonts w:ascii="Times New Roman" w:hAnsi="Times New Roman"/>
          <w:szCs w:val="24"/>
          <w:lang w:val="en-US"/>
        </w:rPr>
        <w:t xml:space="preserve"> research project</w:t>
      </w:r>
      <w:r w:rsidR="00C13A25">
        <w:rPr>
          <w:rFonts w:ascii="Times New Roman" w:hAnsi="Times New Roman"/>
          <w:szCs w:val="24"/>
          <w:lang w:val="en-US"/>
        </w:rPr>
        <w:t xml:space="preserve"> </w:t>
      </w:r>
      <w:r w:rsidR="005D11FF">
        <w:rPr>
          <w:rFonts w:ascii="Times New Roman" w:hAnsi="Times New Roman"/>
          <w:szCs w:val="24"/>
          <w:lang w:val="en-US"/>
        </w:rPr>
        <w:t>entitled “</w:t>
      </w:r>
      <w:proofErr w:type="spellStart"/>
      <w:r w:rsidR="005D11FF" w:rsidRPr="005D11FF">
        <w:rPr>
          <w:rFonts w:ascii="Times New Roman" w:hAnsi="Times New Roman"/>
          <w:b/>
          <w:szCs w:val="24"/>
          <w:lang w:val="en-US"/>
        </w:rPr>
        <w:t>iTune</w:t>
      </w:r>
      <w:proofErr w:type="spellEnd"/>
      <w:r w:rsidR="007E436E">
        <w:rPr>
          <w:rFonts w:ascii="Times New Roman" w:hAnsi="Times New Roman"/>
          <w:b/>
          <w:szCs w:val="24"/>
          <w:lang w:val="en-US"/>
        </w:rPr>
        <w:t>,</w:t>
      </w:r>
      <w:r w:rsidR="005D11FF" w:rsidRPr="005D11FF">
        <w:rPr>
          <w:rFonts w:ascii="Times New Roman" w:hAnsi="Times New Roman"/>
          <w:b/>
          <w:szCs w:val="24"/>
          <w:lang w:val="en-US"/>
        </w:rPr>
        <w:t xml:space="preserve"> Immunity of Tumors, New Multi-modal Explorations</w:t>
      </w:r>
      <w:r w:rsidR="005D11FF">
        <w:rPr>
          <w:rFonts w:ascii="Times New Roman" w:hAnsi="Times New Roman"/>
          <w:szCs w:val="24"/>
          <w:lang w:val="en-US"/>
        </w:rPr>
        <w:t xml:space="preserve">”, </w:t>
      </w:r>
      <w:r w:rsidR="00C13A25">
        <w:rPr>
          <w:rFonts w:ascii="Times New Roman" w:hAnsi="Times New Roman"/>
          <w:szCs w:val="24"/>
          <w:lang w:val="en-US"/>
        </w:rPr>
        <w:t xml:space="preserve">funded by </w:t>
      </w:r>
      <w:r w:rsidR="00C91CE5">
        <w:rPr>
          <w:rFonts w:ascii="Times New Roman" w:hAnsi="Times New Roman"/>
          <w:szCs w:val="24"/>
          <w:lang w:val="en-US"/>
        </w:rPr>
        <w:t xml:space="preserve">the NAWA (Polish National Agency for Academic Exchange), focusing on the modulation of the immune response by the </w:t>
      </w:r>
      <w:r w:rsidR="00C13A25" w:rsidRPr="00C13A25">
        <w:rPr>
          <w:rFonts w:ascii="Times New Roman" w:hAnsi="Times New Roman"/>
          <w:szCs w:val="24"/>
          <w:lang w:val="en-US"/>
        </w:rPr>
        <w:t>tumor microenvironment</w:t>
      </w:r>
      <w:r w:rsidR="00C13A25">
        <w:rPr>
          <w:rFonts w:ascii="Times New Roman" w:hAnsi="Times New Roman"/>
          <w:szCs w:val="24"/>
          <w:lang w:val="en-US"/>
        </w:rPr>
        <w:t>, including tumor-derived extracellular vesicles</w:t>
      </w:r>
      <w:r w:rsidR="00C13A25" w:rsidRPr="00C13A25">
        <w:rPr>
          <w:rFonts w:ascii="Times New Roman" w:hAnsi="Times New Roman"/>
          <w:szCs w:val="24"/>
          <w:lang w:val="en-US"/>
        </w:rPr>
        <w:t>.</w:t>
      </w:r>
      <w:r w:rsidR="002041C3">
        <w:rPr>
          <w:rFonts w:ascii="Times New Roman" w:hAnsi="Times New Roman"/>
          <w:szCs w:val="24"/>
          <w:lang w:val="en-US"/>
        </w:rPr>
        <w:t xml:space="preserve"> T</w:t>
      </w:r>
      <w:r w:rsidR="005C03C8">
        <w:rPr>
          <w:rFonts w:ascii="Times New Roman" w:hAnsi="Times New Roman"/>
          <w:szCs w:val="24"/>
          <w:lang w:val="en-US"/>
        </w:rPr>
        <w:t>he project involves an</w:t>
      </w:r>
      <w:r w:rsidR="002041C3">
        <w:rPr>
          <w:rFonts w:ascii="Times New Roman" w:hAnsi="Times New Roman"/>
          <w:szCs w:val="24"/>
          <w:lang w:val="en-US"/>
        </w:rPr>
        <w:t xml:space="preserve"> international collaboration with experts in the field of omics analysis.</w:t>
      </w:r>
    </w:p>
    <w:p w14:paraId="08B114AC" w14:textId="4588CB03" w:rsidR="002041C3" w:rsidRPr="002041C3" w:rsidRDefault="002041C3" w:rsidP="002041C3">
      <w:pPr>
        <w:pStyle w:val="NormalnyWeb"/>
        <w:shd w:val="clear" w:color="auto" w:fill="FFFFFF"/>
        <w:spacing w:before="0" w:beforeAutospacing="0" w:afterAutospacing="0"/>
        <w:ind w:left="-1418"/>
        <w:jc w:val="both"/>
        <w:rPr>
          <w:color w:val="222222"/>
          <w:lang w:val="en-US"/>
        </w:rPr>
      </w:pPr>
      <w:r w:rsidRPr="002041C3">
        <w:rPr>
          <w:color w:val="292B2C"/>
          <w:lang w:val="en-US"/>
        </w:rPr>
        <w:t>We are seeking open-minded, independent</w:t>
      </w:r>
      <w:r w:rsidR="00C91CE5">
        <w:rPr>
          <w:color w:val="292B2C"/>
          <w:lang w:val="en-US"/>
        </w:rPr>
        <w:t>,</w:t>
      </w:r>
      <w:r w:rsidRPr="002041C3">
        <w:rPr>
          <w:color w:val="292B2C"/>
          <w:lang w:val="en-US"/>
        </w:rPr>
        <w:t xml:space="preserve"> and highly motivated candidates with interests in </w:t>
      </w:r>
      <w:r>
        <w:rPr>
          <w:color w:val="292B2C"/>
          <w:lang w:val="en-US"/>
        </w:rPr>
        <w:t xml:space="preserve">bioinformatics, </w:t>
      </w:r>
      <w:r w:rsidRPr="002041C3">
        <w:rPr>
          <w:color w:val="292B2C"/>
          <w:lang w:val="en-US"/>
        </w:rPr>
        <w:t xml:space="preserve">cancer immunology, cell signaling, and tumor metabolism. </w:t>
      </w:r>
    </w:p>
    <w:p w14:paraId="0C72D005" w14:textId="77777777" w:rsidR="002041C3" w:rsidRPr="002041C3" w:rsidRDefault="002041C3" w:rsidP="0078659F">
      <w:pPr>
        <w:pStyle w:val="NormalnyWeb"/>
        <w:shd w:val="clear" w:color="auto" w:fill="FFFFFF"/>
        <w:spacing w:before="0" w:beforeAutospacing="0" w:after="0" w:afterAutospacing="0"/>
        <w:ind w:left="-1418"/>
        <w:jc w:val="both"/>
        <w:rPr>
          <w:b/>
          <w:bCs/>
          <w:color w:val="292B2C"/>
          <w:lang w:val="en-US"/>
        </w:rPr>
      </w:pPr>
      <w:r w:rsidRPr="002041C3">
        <w:rPr>
          <w:b/>
          <w:bCs/>
          <w:color w:val="292B2C"/>
          <w:lang w:val="en-US"/>
        </w:rPr>
        <w:t>We offer:</w:t>
      </w:r>
    </w:p>
    <w:p w14:paraId="2BA318E0" w14:textId="3E83BCA0" w:rsidR="002041C3" w:rsidRPr="002041C3" w:rsidRDefault="00C91CE5" w:rsidP="002041C3">
      <w:pPr>
        <w:pStyle w:val="NormalnyWeb"/>
        <w:shd w:val="clear" w:color="auto" w:fill="FFFFFF"/>
        <w:spacing w:before="0" w:beforeAutospacing="0" w:afterAutospacing="0"/>
        <w:ind w:left="-1418"/>
        <w:jc w:val="both"/>
        <w:rPr>
          <w:color w:val="222222"/>
          <w:lang w:val="en-US"/>
        </w:rPr>
      </w:pPr>
      <w:r>
        <w:rPr>
          <w:color w:val="292B2C"/>
          <w:lang w:val="en-US"/>
        </w:rPr>
        <w:t xml:space="preserve">Full-time research opportunity to work on a health-relevant scientific problem using a broad range of molecular and cell biology, genetics, proteomics, biochemistry, and a </w:t>
      </w:r>
      <w:r w:rsidR="002041C3" w:rsidRPr="002041C3">
        <w:rPr>
          <w:color w:val="292B2C"/>
          <w:lang w:val="en-US"/>
        </w:rPr>
        <w:t xml:space="preserve">stimulating international and multi-disciplinary research environment. The position </w:t>
      </w:r>
      <w:r w:rsidR="002041C3">
        <w:rPr>
          <w:color w:val="292B2C"/>
          <w:lang w:val="en-US"/>
        </w:rPr>
        <w:t>is available for 2</w:t>
      </w:r>
      <w:r w:rsidR="001B3224">
        <w:rPr>
          <w:color w:val="292B2C"/>
          <w:lang w:val="en-US"/>
        </w:rPr>
        <w:t>1</w:t>
      </w:r>
      <w:r w:rsidR="002041C3">
        <w:rPr>
          <w:color w:val="292B2C"/>
          <w:lang w:val="en-US"/>
        </w:rPr>
        <w:t xml:space="preserve"> </w:t>
      </w:r>
      <w:r w:rsidR="001B3224">
        <w:rPr>
          <w:color w:val="292B2C"/>
          <w:lang w:val="en-US"/>
        </w:rPr>
        <w:t>months</w:t>
      </w:r>
      <w:r w:rsidR="002041C3">
        <w:rPr>
          <w:color w:val="292B2C"/>
          <w:lang w:val="en-US"/>
        </w:rPr>
        <w:t xml:space="preserve">, but </w:t>
      </w:r>
      <w:r w:rsidR="002041C3" w:rsidRPr="002041C3">
        <w:rPr>
          <w:color w:val="292B2C"/>
          <w:lang w:val="en-US"/>
        </w:rPr>
        <w:t>could be</w:t>
      </w:r>
      <w:r w:rsidR="002041C3">
        <w:rPr>
          <w:color w:val="292B2C"/>
          <w:lang w:val="en-US"/>
        </w:rPr>
        <w:t xml:space="preserve"> extended </w:t>
      </w:r>
      <w:r w:rsidR="002041C3" w:rsidRPr="002041C3">
        <w:rPr>
          <w:color w:val="292B2C"/>
          <w:lang w:val="en-US"/>
        </w:rPr>
        <w:t xml:space="preserve">with future funds. The position start date is envisaged </w:t>
      </w:r>
      <w:r w:rsidR="001B3224">
        <w:rPr>
          <w:color w:val="292B2C"/>
          <w:lang w:val="en-US"/>
        </w:rPr>
        <w:t xml:space="preserve">to be </w:t>
      </w:r>
      <w:r w:rsidR="0078659F">
        <w:rPr>
          <w:color w:val="292B2C"/>
          <w:lang w:val="en-US"/>
        </w:rPr>
        <w:t>Octo</w:t>
      </w:r>
      <w:r w:rsidR="001B3224" w:rsidRPr="0078659F">
        <w:rPr>
          <w:color w:val="292B2C"/>
          <w:lang w:val="en-US"/>
        </w:rPr>
        <w:t>ber</w:t>
      </w:r>
      <w:r w:rsidR="002041C3" w:rsidRPr="0078659F">
        <w:rPr>
          <w:color w:val="292B2C"/>
          <w:lang w:val="en-US"/>
        </w:rPr>
        <w:t xml:space="preserve"> 1</w:t>
      </w:r>
      <w:r w:rsidR="002041C3" w:rsidRPr="00077E6F">
        <w:rPr>
          <w:color w:val="292B2C"/>
          <w:vertAlign w:val="superscript"/>
          <w:lang w:val="en-US"/>
        </w:rPr>
        <w:t>st</w:t>
      </w:r>
      <w:r w:rsidR="00077E6F">
        <w:rPr>
          <w:color w:val="292B2C"/>
          <w:lang w:val="en-US"/>
        </w:rPr>
        <w:t xml:space="preserve"> </w:t>
      </w:r>
      <w:r w:rsidR="00EC0C33">
        <w:rPr>
          <w:color w:val="292B2C"/>
          <w:lang w:val="en-US"/>
        </w:rPr>
        <w:t xml:space="preserve">(latest </w:t>
      </w:r>
      <w:r w:rsidR="00077E6F">
        <w:rPr>
          <w:color w:val="292B2C"/>
          <w:lang w:val="en-US"/>
        </w:rPr>
        <w:t>December 1</w:t>
      </w:r>
      <w:r w:rsidR="00077E6F" w:rsidRPr="00077E6F">
        <w:rPr>
          <w:color w:val="292B2C"/>
          <w:vertAlign w:val="superscript"/>
          <w:lang w:val="en-US"/>
        </w:rPr>
        <w:t>st</w:t>
      </w:r>
      <w:r w:rsidR="002041C3" w:rsidRPr="0078659F">
        <w:rPr>
          <w:color w:val="292B2C"/>
          <w:lang w:val="en-US"/>
        </w:rPr>
        <w:t>, 2025</w:t>
      </w:r>
      <w:r w:rsidR="00EC0C33">
        <w:rPr>
          <w:color w:val="292B2C"/>
          <w:lang w:val="en-US"/>
        </w:rPr>
        <w:t>)</w:t>
      </w:r>
      <w:r w:rsidR="002041C3" w:rsidRPr="002041C3">
        <w:rPr>
          <w:color w:val="292B2C"/>
          <w:lang w:val="en-US"/>
        </w:rPr>
        <w:t>.</w:t>
      </w:r>
    </w:p>
    <w:p w14:paraId="53F023F7" w14:textId="77777777" w:rsidR="0078659F" w:rsidRDefault="002041C3" w:rsidP="0078659F">
      <w:pPr>
        <w:pStyle w:val="NormalnyWeb"/>
        <w:shd w:val="clear" w:color="auto" w:fill="FFFFFF"/>
        <w:spacing w:before="0" w:beforeAutospacing="0" w:after="0" w:afterAutospacing="0"/>
        <w:ind w:left="-1418"/>
        <w:rPr>
          <w:color w:val="292B2C"/>
          <w:lang w:val="en-US"/>
        </w:rPr>
      </w:pPr>
      <w:r w:rsidRPr="002041C3">
        <w:rPr>
          <w:b/>
          <w:bCs/>
          <w:color w:val="292B2C"/>
          <w:lang w:val="en-US"/>
        </w:rPr>
        <w:t>Stipend</w:t>
      </w:r>
      <w:r w:rsidR="001B3224">
        <w:rPr>
          <w:b/>
          <w:bCs/>
          <w:color w:val="292B2C"/>
          <w:lang w:val="en-US"/>
        </w:rPr>
        <w:t xml:space="preserve"> from the project</w:t>
      </w:r>
      <w:r w:rsidRPr="002041C3">
        <w:rPr>
          <w:b/>
          <w:bCs/>
          <w:color w:val="292B2C"/>
          <w:lang w:val="en-US"/>
        </w:rPr>
        <w:t>:</w:t>
      </w:r>
      <w:r>
        <w:rPr>
          <w:color w:val="292B2C"/>
          <w:lang w:val="en-US"/>
        </w:rPr>
        <w:t> </w:t>
      </w:r>
    </w:p>
    <w:p w14:paraId="2AFE00AC" w14:textId="073979C6" w:rsidR="002041C3" w:rsidRPr="002041C3" w:rsidRDefault="002041C3" w:rsidP="001B3224">
      <w:pPr>
        <w:pStyle w:val="NormalnyWeb"/>
        <w:shd w:val="clear" w:color="auto" w:fill="FFFFFF"/>
        <w:spacing w:before="0" w:beforeAutospacing="0" w:afterAutospacing="0"/>
        <w:ind w:left="-1418"/>
        <w:rPr>
          <w:color w:val="222222"/>
          <w:lang w:val="en-US"/>
        </w:rPr>
      </w:pPr>
      <w:r>
        <w:rPr>
          <w:color w:val="292B2C"/>
          <w:lang w:val="en-US"/>
        </w:rPr>
        <w:t>3</w:t>
      </w:r>
      <w:r w:rsidRPr="002041C3">
        <w:rPr>
          <w:color w:val="292B2C"/>
          <w:lang w:val="en-US"/>
        </w:rPr>
        <w:t>000 PLN/month</w:t>
      </w:r>
      <w:r w:rsidR="005C03C8">
        <w:rPr>
          <w:color w:val="292B2C"/>
          <w:lang w:val="en-US"/>
        </w:rPr>
        <w:t xml:space="preserve">, which can be combined with </w:t>
      </w:r>
      <w:r w:rsidR="009F03E7">
        <w:rPr>
          <w:color w:val="292B2C"/>
          <w:lang w:val="en-US"/>
        </w:rPr>
        <w:t>an</w:t>
      </w:r>
      <w:r w:rsidR="005C03C8">
        <w:rPr>
          <w:color w:val="292B2C"/>
          <w:lang w:val="en-US"/>
        </w:rPr>
        <w:t xml:space="preserve"> additional fellowship from the Ph.D. School</w:t>
      </w:r>
      <w:r w:rsidR="0078659F">
        <w:rPr>
          <w:color w:val="292B2C"/>
          <w:lang w:val="en-US"/>
        </w:rPr>
        <w:t xml:space="preserve"> of</w:t>
      </w:r>
      <w:r w:rsidR="001B3224">
        <w:rPr>
          <w:color w:val="292B2C"/>
          <w:lang w:val="en-US"/>
        </w:rPr>
        <w:t xml:space="preserve"> the Medical University of Wars</w:t>
      </w:r>
      <w:r w:rsidR="005C03C8">
        <w:rPr>
          <w:color w:val="292B2C"/>
          <w:lang w:val="en-US"/>
        </w:rPr>
        <w:t>aw (</w:t>
      </w:r>
      <w:hyperlink r:id="rId9" w:history="1">
        <w:r w:rsidR="0078659F" w:rsidRPr="009E0E20">
          <w:rPr>
            <w:rStyle w:val="Hipercze"/>
            <w:lang w:val="en-US"/>
          </w:rPr>
          <w:t>https://szkoladoktorska.wum.edu.pl/</w:t>
        </w:r>
      </w:hyperlink>
      <w:r w:rsidR="005C03C8">
        <w:rPr>
          <w:color w:val="292B2C"/>
          <w:lang w:val="en-US"/>
        </w:rPr>
        <w:t>).</w:t>
      </w:r>
      <w:r w:rsidR="0078659F">
        <w:rPr>
          <w:color w:val="292B2C"/>
          <w:lang w:val="en-US"/>
        </w:rPr>
        <w:t xml:space="preserve"> The recruitment </w:t>
      </w:r>
      <w:r w:rsidR="00C91CE5">
        <w:rPr>
          <w:color w:val="292B2C"/>
          <w:lang w:val="en-US"/>
        </w:rPr>
        <w:t>for</w:t>
      </w:r>
      <w:r w:rsidR="0078659F">
        <w:rPr>
          <w:color w:val="292B2C"/>
          <w:lang w:val="en-US"/>
        </w:rPr>
        <w:t xml:space="preserve"> the Ph.D. School will start in August 2025.</w:t>
      </w:r>
    </w:p>
    <w:p w14:paraId="7B9A1E75" w14:textId="43014904" w:rsidR="002041C3" w:rsidRPr="005C03C8" w:rsidRDefault="002041C3" w:rsidP="00EC0C33">
      <w:pPr>
        <w:pStyle w:val="NormalnyWeb"/>
        <w:shd w:val="clear" w:color="auto" w:fill="FFFFFF"/>
        <w:spacing w:before="0" w:beforeAutospacing="0" w:after="0" w:afterAutospacing="0"/>
        <w:ind w:left="-1418"/>
        <w:rPr>
          <w:color w:val="222222"/>
          <w:lang w:val="en-US"/>
        </w:rPr>
      </w:pPr>
      <w:r w:rsidRPr="005C03C8">
        <w:rPr>
          <w:b/>
          <w:bCs/>
          <w:color w:val="292B2C"/>
          <w:lang w:val="en-US"/>
        </w:rPr>
        <w:t>Qualifications</w:t>
      </w:r>
      <w:r w:rsidR="00EC0C33">
        <w:rPr>
          <w:b/>
          <w:bCs/>
          <w:color w:val="292B2C"/>
          <w:lang w:val="en-US"/>
        </w:rPr>
        <w:t xml:space="preserve"> of the candidates</w:t>
      </w:r>
      <w:r w:rsidRPr="005C03C8">
        <w:rPr>
          <w:b/>
          <w:bCs/>
          <w:color w:val="292B2C"/>
          <w:lang w:val="en-US"/>
        </w:rPr>
        <w:t>:</w:t>
      </w:r>
      <w:r w:rsidRPr="005C03C8">
        <w:rPr>
          <w:color w:val="292B2C"/>
          <w:lang w:val="en-US"/>
        </w:rPr>
        <w:br/>
        <w:t xml:space="preserve">- Master’s degree </w:t>
      </w:r>
      <w:r w:rsidR="0078659F">
        <w:rPr>
          <w:color w:val="292B2C"/>
          <w:lang w:val="en-US"/>
        </w:rPr>
        <w:t>in biology, biotechnology, bioinformatics</w:t>
      </w:r>
      <w:r w:rsidR="00C91CE5">
        <w:rPr>
          <w:color w:val="292B2C"/>
          <w:lang w:val="en-US"/>
        </w:rPr>
        <w:t>,</w:t>
      </w:r>
      <w:r w:rsidR="0078659F">
        <w:rPr>
          <w:color w:val="292B2C"/>
          <w:lang w:val="en-US"/>
        </w:rPr>
        <w:t xml:space="preserve"> or equivalent;</w:t>
      </w:r>
    </w:p>
    <w:p w14:paraId="628F7632" w14:textId="74F9BB25" w:rsidR="002041C3" w:rsidRPr="005C03C8" w:rsidRDefault="002041C3" w:rsidP="005C03C8">
      <w:pPr>
        <w:pStyle w:val="NormalnyWeb"/>
        <w:shd w:val="clear" w:color="auto" w:fill="FFFFFF"/>
        <w:spacing w:before="0" w:beforeAutospacing="0" w:after="0" w:afterAutospacing="0"/>
        <w:ind w:left="-1418"/>
        <w:jc w:val="both"/>
        <w:rPr>
          <w:color w:val="222222"/>
          <w:lang w:val="en-US"/>
        </w:rPr>
      </w:pPr>
      <w:r w:rsidRPr="005C03C8">
        <w:rPr>
          <w:color w:val="292B2C"/>
          <w:lang w:val="en-US"/>
        </w:rPr>
        <w:t>- Research experience and knowledge with laboratory techniques related to life science disciplines in either </w:t>
      </w:r>
      <w:r w:rsidR="008370EE">
        <w:rPr>
          <w:color w:val="292B2C"/>
          <w:lang w:val="en-US"/>
        </w:rPr>
        <w:t xml:space="preserve">bioinformatics, </w:t>
      </w:r>
      <w:r w:rsidRPr="005C03C8">
        <w:rPr>
          <w:color w:val="292B2C"/>
          <w:lang w:val="en-US"/>
        </w:rPr>
        <w:t xml:space="preserve">immunology, molecular biology, intracellular signaling, </w:t>
      </w:r>
      <w:r w:rsidR="00C91CE5">
        <w:rPr>
          <w:color w:val="292B2C"/>
          <w:lang w:val="en-US"/>
        </w:rPr>
        <w:t xml:space="preserve">and </w:t>
      </w:r>
      <w:r w:rsidRPr="005C03C8">
        <w:rPr>
          <w:color w:val="292B2C"/>
          <w:lang w:val="en-US"/>
        </w:rPr>
        <w:t xml:space="preserve">biochemistry. Familiarity with </w:t>
      </w:r>
      <w:r w:rsidR="0078659F">
        <w:rPr>
          <w:color w:val="292B2C"/>
          <w:lang w:val="en-US"/>
        </w:rPr>
        <w:t>omics techniques, flow cytometry</w:t>
      </w:r>
      <w:r w:rsidR="00C91CE5">
        <w:rPr>
          <w:color w:val="292B2C"/>
          <w:lang w:val="en-US"/>
        </w:rPr>
        <w:t>,</w:t>
      </w:r>
      <w:r w:rsidR="008370EE">
        <w:rPr>
          <w:color w:val="292B2C"/>
          <w:lang w:val="en-US"/>
        </w:rPr>
        <w:t xml:space="preserve"> </w:t>
      </w:r>
      <w:r w:rsidR="0078659F">
        <w:rPr>
          <w:color w:val="292B2C"/>
          <w:lang w:val="en-US"/>
        </w:rPr>
        <w:t xml:space="preserve">or tumor models in mice </w:t>
      </w:r>
      <w:r w:rsidRPr="005C03C8">
        <w:rPr>
          <w:color w:val="292B2C"/>
          <w:lang w:val="en-US"/>
        </w:rPr>
        <w:t>is a strong advantage.</w:t>
      </w:r>
    </w:p>
    <w:p w14:paraId="34B65A92" w14:textId="77777777" w:rsidR="002041C3" w:rsidRPr="005C03C8" w:rsidRDefault="002041C3" w:rsidP="005C03C8">
      <w:pPr>
        <w:pStyle w:val="NormalnyWeb"/>
        <w:shd w:val="clear" w:color="auto" w:fill="FFFFFF"/>
        <w:spacing w:before="0" w:beforeAutospacing="0" w:after="0" w:afterAutospacing="0"/>
        <w:ind w:left="-1418"/>
        <w:jc w:val="both"/>
        <w:rPr>
          <w:color w:val="292B2C"/>
          <w:lang w:val="en-US"/>
        </w:rPr>
      </w:pPr>
      <w:r w:rsidRPr="005C03C8">
        <w:rPr>
          <w:color w:val="292B2C"/>
          <w:lang w:val="en-US"/>
        </w:rPr>
        <w:t>-  Scientific research productivity.</w:t>
      </w:r>
    </w:p>
    <w:p w14:paraId="52BD56EC" w14:textId="77777777" w:rsidR="002041C3" w:rsidRPr="005C03C8" w:rsidRDefault="002041C3" w:rsidP="002041C3">
      <w:pPr>
        <w:pStyle w:val="NormalnyWeb"/>
        <w:shd w:val="clear" w:color="auto" w:fill="FFFFFF"/>
        <w:spacing w:before="0" w:beforeAutospacing="0" w:after="0" w:afterAutospacing="0"/>
        <w:jc w:val="both"/>
        <w:rPr>
          <w:color w:val="222222"/>
          <w:lang w:val="en-US"/>
        </w:rPr>
      </w:pPr>
    </w:p>
    <w:p w14:paraId="44BC8B4D" w14:textId="77777777" w:rsidR="002041C3" w:rsidRPr="005C03C8" w:rsidRDefault="002041C3" w:rsidP="005C03C8">
      <w:pPr>
        <w:pStyle w:val="NormalnyWeb"/>
        <w:shd w:val="clear" w:color="auto" w:fill="FFFFFF"/>
        <w:spacing w:before="0" w:beforeAutospacing="0" w:after="0" w:afterAutospacing="0"/>
        <w:ind w:left="-1418"/>
        <w:jc w:val="both"/>
        <w:rPr>
          <w:b/>
          <w:bCs/>
          <w:color w:val="292B2C"/>
          <w:lang w:val="en-US"/>
        </w:rPr>
      </w:pPr>
      <w:r w:rsidRPr="005C03C8">
        <w:rPr>
          <w:b/>
          <w:bCs/>
          <w:color w:val="292B2C"/>
          <w:lang w:val="en-US"/>
        </w:rPr>
        <w:t>Duties and responsibilities:</w:t>
      </w:r>
    </w:p>
    <w:p w14:paraId="1038F493" w14:textId="77777777" w:rsidR="002041C3" w:rsidRPr="005C03C8" w:rsidRDefault="002041C3" w:rsidP="005C03C8">
      <w:pPr>
        <w:pStyle w:val="NormalnyWeb"/>
        <w:shd w:val="clear" w:color="auto" w:fill="FFFFFF"/>
        <w:spacing w:before="0" w:beforeAutospacing="0" w:after="0" w:afterAutospacing="0"/>
        <w:ind w:left="-1418"/>
        <w:jc w:val="both"/>
        <w:rPr>
          <w:b/>
          <w:bCs/>
          <w:color w:val="222222"/>
          <w:lang w:val="en-US"/>
        </w:rPr>
      </w:pPr>
      <w:r w:rsidRPr="005C03C8">
        <w:rPr>
          <w:color w:val="292B2C"/>
          <w:lang w:val="en-US"/>
        </w:rPr>
        <w:t>- Apply a broad range of approaches and methods to pursue the research objectives  </w:t>
      </w:r>
    </w:p>
    <w:p w14:paraId="740B5895" w14:textId="77777777" w:rsidR="002041C3" w:rsidRPr="005C03C8" w:rsidRDefault="002041C3" w:rsidP="005C03C8">
      <w:pPr>
        <w:pStyle w:val="NormalnyWeb"/>
        <w:shd w:val="clear" w:color="auto" w:fill="FFFFFF"/>
        <w:spacing w:before="0" w:beforeAutospacing="0" w:after="0" w:afterAutospacing="0"/>
        <w:ind w:left="-1418"/>
        <w:jc w:val="both"/>
        <w:rPr>
          <w:color w:val="222222"/>
          <w:lang w:val="en-US"/>
        </w:rPr>
      </w:pPr>
      <w:r w:rsidRPr="005C03C8">
        <w:rPr>
          <w:color w:val="292B2C"/>
          <w:lang w:val="en-US"/>
        </w:rPr>
        <w:t>- Participate in experimental design and data interpretation.</w:t>
      </w:r>
    </w:p>
    <w:p w14:paraId="72523A45" w14:textId="2B8D82D0" w:rsidR="002041C3" w:rsidRPr="005C03C8" w:rsidRDefault="002041C3" w:rsidP="005C03C8">
      <w:pPr>
        <w:pStyle w:val="NormalnyWeb"/>
        <w:shd w:val="clear" w:color="auto" w:fill="FFFFFF"/>
        <w:spacing w:before="0" w:beforeAutospacing="0" w:after="0" w:afterAutospacing="0"/>
        <w:ind w:left="-1418"/>
        <w:jc w:val="both"/>
        <w:rPr>
          <w:color w:val="222222"/>
          <w:lang w:val="en-US"/>
        </w:rPr>
      </w:pPr>
      <w:r w:rsidRPr="005C03C8">
        <w:rPr>
          <w:color w:val="292B2C"/>
          <w:lang w:val="en-US"/>
        </w:rPr>
        <w:t>- Achieve autonomy in perfo</w:t>
      </w:r>
      <w:r w:rsidR="0078659F">
        <w:rPr>
          <w:color w:val="292B2C"/>
          <w:lang w:val="en-US"/>
        </w:rPr>
        <w:t>r</w:t>
      </w:r>
      <w:r w:rsidRPr="005C03C8">
        <w:rPr>
          <w:color w:val="292B2C"/>
          <w:lang w:val="en-US"/>
        </w:rPr>
        <w:t>ming experiment</w:t>
      </w:r>
      <w:r w:rsidR="00C91CE5">
        <w:rPr>
          <w:color w:val="292B2C"/>
          <w:lang w:val="en-US"/>
        </w:rPr>
        <w:t>s</w:t>
      </w:r>
      <w:r w:rsidRPr="005C03C8">
        <w:rPr>
          <w:color w:val="292B2C"/>
          <w:lang w:val="en-US"/>
        </w:rPr>
        <w:t xml:space="preserve"> with minimal supervision, good analytical thinking and good understanding of the biological problems to formulate testable hypotheses. </w:t>
      </w:r>
    </w:p>
    <w:p w14:paraId="579269DE" w14:textId="6EE02F84" w:rsidR="002041C3" w:rsidRPr="005C03C8" w:rsidRDefault="002041C3" w:rsidP="005C03C8">
      <w:pPr>
        <w:pStyle w:val="NormalnyWeb"/>
        <w:shd w:val="clear" w:color="auto" w:fill="FFFFFF"/>
        <w:spacing w:before="0" w:beforeAutospacing="0" w:after="0" w:afterAutospacing="0"/>
        <w:ind w:left="-1418"/>
        <w:rPr>
          <w:color w:val="222222"/>
          <w:lang w:val="en-US"/>
        </w:rPr>
      </w:pPr>
      <w:r w:rsidRPr="005C03C8">
        <w:rPr>
          <w:color w:val="292B2C"/>
          <w:lang w:val="en-US"/>
        </w:rPr>
        <w:t xml:space="preserve">-  Self-education and update on cancer immunology </w:t>
      </w:r>
      <w:r w:rsidR="0078659F">
        <w:rPr>
          <w:color w:val="292B2C"/>
          <w:lang w:val="en-US"/>
        </w:rPr>
        <w:t xml:space="preserve">and bioinformatics </w:t>
      </w:r>
      <w:r w:rsidRPr="005C03C8">
        <w:rPr>
          <w:color w:val="292B2C"/>
          <w:lang w:val="en-US"/>
        </w:rPr>
        <w:t>field</w:t>
      </w:r>
      <w:r w:rsidR="0078659F">
        <w:rPr>
          <w:color w:val="292B2C"/>
          <w:lang w:val="en-US"/>
        </w:rPr>
        <w:t>s</w:t>
      </w:r>
      <w:r w:rsidRPr="005C03C8">
        <w:rPr>
          <w:color w:val="292B2C"/>
          <w:lang w:val="en-US"/>
        </w:rPr>
        <w:t>.</w:t>
      </w:r>
      <w:r w:rsidRPr="005C03C8">
        <w:rPr>
          <w:color w:val="292B2C"/>
          <w:lang w:val="en-US"/>
        </w:rPr>
        <w:br/>
        <w:t>- Actively participate in lab meetings, scientific seminars</w:t>
      </w:r>
      <w:r w:rsidR="00C91CE5">
        <w:rPr>
          <w:color w:val="292B2C"/>
          <w:lang w:val="en-US"/>
        </w:rPr>
        <w:t>,</w:t>
      </w:r>
      <w:r w:rsidRPr="005C03C8">
        <w:rPr>
          <w:color w:val="292B2C"/>
          <w:lang w:val="en-US"/>
        </w:rPr>
        <w:t xml:space="preserve"> and conferences</w:t>
      </w:r>
    </w:p>
    <w:p w14:paraId="26F44CC8" w14:textId="298BBF82" w:rsidR="002041C3" w:rsidRPr="005C03C8" w:rsidRDefault="002041C3" w:rsidP="005C03C8">
      <w:pPr>
        <w:pStyle w:val="NormalnyWeb"/>
        <w:shd w:val="clear" w:color="auto" w:fill="FFFFFF"/>
        <w:spacing w:before="0" w:beforeAutospacing="0" w:after="0" w:afterAutospacing="0"/>
        <w:ind w:left="-1418"/>
        <w:rPr>
          <w:color w:val="292B2C"/>
          <w:lang w:val="en-US"/>
        </w:rPr>
      </w:pPr>
      <w:r w:rsidRPr="005C03C8">
        <w:rPr>
          <w:color w:val="292B2C"/>
          <w:lang w:val="en-US"/>
        </w:rPr>
        <w:t xml:space="preserve">- Data collection, </w:t>
      </w:r>
      <w:r w:rsidR="0078659F">
        <w:rPr>
          <w:color w:val="292B2C"/>
          <w:lang w:val="en-US"/>
        </w:rPr>
        <w:t>participation in manuscript preparation</w:t>
      </w:r>
      <w:r w:rsidR="00C91CE5">
        <w:rPr>
          <w:color w:val="292B2C"/>
          <w:lang w:val="en-US"/>
        </w:rPr>
        <w:t>,</w:t>
      </w:r>
      <w:r w:rsidRPr="005C03C8">
        <w:rPr>
          <w:color w:val="292B2C"/>
          <w:lang w:val="en-US"/>
        </w:rPr>
        <w:t xml:space="preserve"> and writing of thesis.</w:t>
      </w:r>
    </w:p>
    <w:p w14:paraId="0532540D" w14:textId="77777777" w:rsidR="002041C3" w:rsidRPr="005C03C8" w:rsidRDefault="002041C3" w:rsidP="002041C3">
      <w:pPr>
        <w:pStyle w:val="NormalnyWeb"/>
        <w:shd w:val="clear" w:color="auto" w:fill="FFFFFF"/>
        <w:spacing w:before="0" w:beforeAutospacing="0" w:after="0" w:afterAutospacing="0"/>
        <w:rPr>
          <w:color w:val="292B2C"/>
          <w:lang w:val="en-US"/>
        </w:rPr>
      </w:pPr>
    </w:p>
    <w:p w14:paraId="76CF1D75" w14:textId="77777777" w:rsidR="002041C3" w:rsidRPr="005C03C8" w:rsidRDefault="002041C3" w:rsidP="005C03C8">
      <w:pPr>
        <w:pStyle w:val="NormalnyWeb"/>
        <w:shd w:val="clear" w:color="auto" w:fill="FFFFFF"/>
        <w:spacing w:before="0" w:beforeAutospacing="0" w:after="0" w:afterAutospacing="0"/>
        <w:ind w:left="-1418"/>
        <w:rPr>
          <w:b/>
          <w:bCs/>
          <w:color w:val="292B2C"/>
          <w:lang w:val="en-US"/>
        </w:rPr>
      </w:pPr>
      <w:r w:rsidRPr="005C03C8">
        <w:rPr>
          <w:b/>
          <w:bCs/>
          <w:color w:val="292B2C"/>
          <w:lang w:val="en-US"/>
        </w:rPr>
        <w:t xml:space="preserve">How to apply: </w:t>
      </w:r>
    </w:p>
    <w:p w14:paraId="02AA0E30" w14:textId="4B65067A" w:rsidR="002041C3" w:rsidRDefault="0078659F" w:rsidP="005C03C8">
      <w:pPr>
        <w:pStyle w:val="NormalnyWeb"/>
        <w:shd w:val="clear" w:color="auto" w:fill="FFFFFF"/>
        <w:spacing w:before="0" w:beforeAutospacing="0" w:after="0" w:afterAutospacing="0"/>
        <w:ind w:left="-1418"/>
        <w:rPr>
          <w:rStyle w:val="Hipercze"/>
          <w:b/>
          <w:bCs/>
          <w:color w:val="000000"/>
          <w:u w:val="none"/>
          <w:lang w:val="en-US"/>
        </w:rPr>
      </w:pPr>
      <w:r>
        <w:rPr>
          <w:rFonts w:eastAsia="Lato"/>
          <w:color w:val="292B2C"/>
          <w:shd w:val="clear" w:color="auto" w:fill="FFFFFF"/>
          <w:lang w:val="en-US"/>
        </w:rPr>
        <w:t xml:space="preserve">Send documents by </w:t>
      </w:r>
      <w:r w:rsidR="00BC0CE8">
        <w:rPr>
          <w:rFonts w:eastAsia="Lato"/>
          <w:b/>
          <w:color w:val="292B2C"/>
          <w:u w:val="single"/>
          <w:shd w:val="clear" w:color="auto" w:fill="FFFFFF"/>
          <w:lang w:val="en-US"/>
        </w:rPr>
        <w:t>30</w:t>
      </w:r>
      <w:r w:rsidRPr="00EC4A11">
        <w:rPr>
          <w:rFonts w:eastAsia="Lato"/>
          <w:b/>
          <w:color w:val="292B2C"/>
          <w:u w:val="single"/>
          <w:shd w:val="clear" w:color="auto" w:fill="FFFFFF"/>
          <w:lang w:val="en-US"/>
        </w:rPr>
        <w:t>/07/2025</w:t>
      </w:r>
      <w:r>
        <w:rPr>
          <w:rFonts w:eastAsia="Lato"/>
          <w:color w:val="292B2C"/>
          <w:shd w:val="clear" w:color="auto" w:fill="FFFFFF"/>
          <w:lang w:val="en-US"/>
        </w:rPr>
        <w:t xml:space="preserve"> to </w:t>
      </w:r>
      <w:r w:rsidRPr="0078659F">
        <w:rPr>
          <w:rFonts w:eastAsia="Lato"/>
          <w:color w:val="292B2C"/>
          <w:shd w:val="clear" w:color="auto" w:fill="FFFFFF"/>
          <w:lang w:val="en-US"/>
        </w:rPr>
        <w:t>P</w:t>
      </w:r>
      <w:r w:rsidRPr="0078659F">
        <w:rPr>
          <w:rStyle w:val="Hipercze"/>
          <w:color w:val="000000"/>
          <w:u w:val="none"/>
          <w:lang w:val="en-US"/>
        </w:rPr>
        <w:t>roject L</w:t>
      </w:r>
      <w:r w:rsidR="002041C3" w:rsidRPr="0078659F">
        <w:rPr>
          <w:rStyle w:val="Hipercze"/>
          <w:color w:val="000000"/>
          <w:u w:val="none"/>
          <w:lang w:val="en-US"/>
        </w:rPr>
        <w:t>eader</w:t>
      </w:r>
      <w:r w:rsidRPr="0078659F">
        <w:rPr>
          <w:rStyle w:val="Hipercze"/>
          <w:color w:val="000000"/>
          <w:u w:val="none"/>
          <w:lang w:val="en-US"/>
        </w:rPr>
        <w:t>s</w:t>
      </w:r>
      <w:r w:rsidR="002041C3" w:rsidRPr="0078659F">
        <w:rPr>
          <w:rStyle w:val="Hipercze"/>
          <w:color w:val="000000"/>
          <w:u w:val="none"/>
          <w:lang w:val="en-US"/>
        </w:rPr>
        <w:t>,  Dr</w:t>
      </w:r>
      <w:r w:rsidR="008370EE" w:rsidRPr="0078659F">
        <w:rPr>
          <w:rStyle w:val="Hipercze"/>
          <w:color w:val="000000"/>
          <w:u w:val="none"/>
          <w:lang w:val="en-US"/>
        </w:rPr>
        <w:t xml:space="preserve">. Beata Pyrzyńska, email: </w:t>
      </w:r>
      <w:hyperlink r:id="rId10" w:history="1">
        <w:r w:rsidR="008370EE" w:rsidRPr="0078659F">
          <w:rPr>
            <w:rStyle w:val="Hipercze"/>
            <w:b/>
            <w:u w:val="none"/>
            <w:lang w:val="en-US"/>
          </w:rPr>
          <w:t>beata.pyrzynska@wum.edu.pl</w:t>
        </w:r>
      </w:hyperlink>
      <w:r w:rsidR="00C91CE5">
        <w:rPr>
          <w:rStyle w:val="Hipercze"/>
          <w:color w:val="000000"/>
          <w:u w:val="none"/>
          <w:lang w:val="en-US"/>
        </w:rPr>
        <w:t>, or Dr. Abdessamad Zerrouqi,</w:t>
      </w:r>
      <w:r w:rsidR="002041C3" w:rsidRPr="0078659F">
        <w:rPr>
          <w:rStyle w:val="Hipercze"/>
          <w:color w:val="000000"/>
          <w:u w:val="none"/>
          <w:lang w:val="en-US"/>
        </w:rPr>
        <w:t xml:space="preserve"> email: </w:t>
      </w:r>
      <w:r w:rsidR="002041C3" w:rsidRPr="0078659F">
        <w:rPr>
          <w:rFonts w:eastAsia="Lato"/>
          <w:color w:val="292B2C"/>
          <w:shd w:val="clear" w:color="auto" w:fill="FFFFFF"/>
          <w:lang w:val="en-US"/>
        </w:rPr>
        <w:t xml:space="preserve"> </w:t>
      </w:r>
      <w:hyperlink r:id="rId11" w:history="1">
        <w:r w:rsidR="002041C3" w:rsidRPr="0078659F">
          <w:rPr>
            <w:rStyle w:val="Hipercze"/>
            <w:b/>
            <w:bCs/>
            <w:u w:val="none"/>
            <w:lang w:val="en-US"/>
          </w:rPr>
          <w:t>azerrouqi@wum.edu.pl</w:t>
        </w:r>
      </w:hyperlink>
      <w:r>
        <w:rPr>
          <w:rStyle w:val="Hipercze"/>
          <w:b/>
          <w:bCs/>
          <w:u w:val="none"/>
          <w:lang w:val="en-US"/>
        </w:rPr>
        <w:t>.</w:t>
      </w:r>
      <w:r w:rsidR="002041C3" w:rsidRPr="0078659F">
        <w:rPr>
          <w:rStyle w:val="Hipercze"/>
          <w:b/>
          <w:bCs/>
          <w:color w:val="000000"/>
          <w:u w:val="none"/>
          <w:lang w:val="en-US"/>
        </w:rPr>
        <w:t xml:space="preserve"> </w:t>
      </w:r>
    </w:p>
    <w:p w14:paraId="1E9F105E" w14:textId="1227CB02" w:rsidR="00C91CE5" w:rsidRPr="0078659F" w:rsidRDefault="00EC4A11" w:rsidP="005C03C8">
      <w:pPr>
        <w:pStyle w:val="NormalnyWeb"/>
        <w:shd w:val="clear" w:color="auto" w:fill="FFFFFF"/>
        <w:spacing w:before="0" w:beforeAutospacing="0" w:after="0" w:afterAutospacing="0"/>
        <w:ind w:left="-1418"/>
        <w:rPr>
          <w:rStyle w:val="Hipercze"/>
          <w:b/>
          <w:bCs/>
          <w:color w:val="000000"/>
          <w:u w:val="none"/>
          <w:lang w:val="en-US"/>
        </w:rPr>
      </w:pPr>
      <w:r>
        <w:rPr>
          <w:rStyle w:val="Hipercze"/>
          <w:b/>
          <w:bCs/>
          <w:color w:val="000000"/>
          <w:u w:val="none"/>
          <w:lang w:val="en-US"/>
        </w:rPr>
        <w:t>Research group l</w:t>
      </w:r>
      <w:r w:rsidR="00C91CE5">
        <w:rPr>
          <w:rStyle w:val="Hipercze"/>
          <w:b/>
          <w:bCs/>
          <w:color w:val="000000"/>
          <w:u w:val="none"/>
          <w:lang w:val="en-US"/>
        </w:rPr>
        <w:t xml:space="preserve">ink: </w:t>
      </w:r>
      <w:r w:rsidR="00C91CE5" w:rsidRPr="00EC4A11">
        <w:rPr>
          <w:rStyle w:val="Hipercze"/>
          <w:bCs/>
          <w:color w:val="000000"/>
          <w:u w:val="none"/>
          <w:lang w:val="en-US"/>
        </w:rPr>
        <w:t>https://biochemia.wum.edu.pl/zespol-dr-pyrzynska-zerrouqi</w:t>
      </w:r>
    </w:p>
    <w:p w14:paraId="3A81599C" w14:textId="77777777" w:rsidR="002041C3" w:rsidRPr="00AA3983" w:rsidRDefault="002041C3" w:rsidP="002041C3">
      <w:pPr>
        <w:pStyle w:val="NormalnyWeb"/>
        <w:shd w:val="clear" w:color="auto" w:fill="FFFFFF"/>
        <w:spacing w:before="0" w:beforeAutospacing="0" w:after="0" w:afterAutospacing="0"/>
        <w:rPr>
          <w:color w:val="292B2C"/>
          <w:sz w:val="22"/>
          <w:szCs w:val="22"/>
          <w:lang w:val="en-US"/>
        </w:rPr>
      </w:pPr>
    </w:p>
    <w:p w14:paraId="0F57846D" w14:textId="1A8C9EF4" w:rsidR="002041C3" w:rsidRPr="00C91CE5" w:rsidRDefault="008370EE" w:rsidP="008370EE">
      <w:pPr>
        <w:pStyle w:val="NormalnyWeb"/>
        <w:shd w:val="clear" w:color="auto" w:fill="FFFFFF"/>
        <w:spacing w:before="0" w:beforeAutospacing="0" w:after="0" w:afterAutospacing="0"/>
        <w:ind w:left="-1418"/>
        <w:rPr>
          <w:rFonts w:eastAsia="Lato"/>
          <w:color w:val="292B2C"/>
          <w:u w:val="single"/>
          <w:shd w:val="clear" w:color="auto" w:fill="FFFFFF"/>
          <w:lang w:val="en-US"/>
        </w:rPr>
      </w:pPr>
      <w:r w:rsidRPr="00C91CE5">
        <w:rPr>
          <w:color w:val="292B2C"/>
          <w:u w:val="single"/>
          <w:lang w:val="en-US"/>
        </w:rPr>
        <w:t>The c</w:t>
      </w:r>
      <w:r w:rsidR="002041C3" w:rsidRPr="00C91CE5">
        <w:rPr>
          <w:color w:val="292B2C"/>
          <w:u w:val="single"/>
          <w:lang w:val="en-US"/>
        </w:rPr>
        <w:t xml:space="preserve">andidates </w:t>
      </w:r>
      <w:r w:rsidRPr="00C91CE5">
        <w:rPr>
          <w:color w:val="292B2C"/>
          <w:u w:val="single"/>
          <w:lang w:val="en-US"/>
        </w:rPr>
        <w:t xml:space="preserve">with </w:t>
      </w:r>
      <w:r w:rsidR="00C91CE5" w:rsidRPr="00C91CE5">
        <w:rPr>
          <w:color w:val="292B2C"/>
          <w:u w:val="single"/>
          <w:lang w:val="en-US"/>
        </w:rPr>
        <w:t xml:space="preserve">an </w:t>
      </w:r>
      <w:r w:rsidRPr="00C91CE5">
        <w:rPr>
          <w:color w:val="292B2C"/>
          <w:u w:val="single"/>
          <w:lang w:val="en-US"/>
        </w:rPr>
        <w:t>interest in appl</w:t>
      </w:r>
      <w:r w:rsidR="00C91CE5" w:rsidRPr="00C91CE5">
        <w:rPr>
          <w:color w:val="292B2C"/>
          <w:u w:val="single"/>
          <w:lang w:val="en-US"/>
        </w:rPr>
        <w:t>ying</w:t>
      </w:r>
      <w:r w:rsidRPr="00C91CE5">
        <w:rPr>
          <w:color w:val="292B2C"/>
          <w:u w:val="single"/>
          <w:lang w:val="en-US"/>
        </w:rPr>
        <w:t xml:space="preserve"> </w:t>
      </w:r>
      <w:r w:rsidR="002041C3" w:rsidRPr="00C91CE5">
        <w:rPr>
          <w:color w:val="292B2C"/>
          <w:u w:val="single"/>
          <w:lang w:val="en-US"/>
        </w:rPr>
        <w:t>should send</w:t>
      </w:r>
      <w:r w:rsidR="002041C3" w:rsidRPr="00C91CE5">
        <w:rPr>
          <w:rFonts w:eastAsia="Lato"/>
          <w:color w:val="292B2C"/>
          <w:u w:val="single"/>
          <w:shd w:val="clear" w:color="auto" w:fill="FFFFFF"/>
          <w:lang w:val="en-US"/>
        </w:rPr>
        <w:t xml:space="preserve"> </w:t>
      </w:r>
    </w:p>
    <w:p w14:paraId="2B7FF967" w14:textId="77777777" w:rsidR="002041C3" w:rsidRPr="00C91CE5" w:rsidRDefault="002041C3" w:rsidP="008370EE">
      <w:pPr>
        <w:pStyle w:val="NormalnyWeb"/>
        <w:numPr>
          <w:ilvl w:val="0"/>
          <w:numId w:val="1"/>
        </w:numPr>
        <w:shd w:val="clear" w:color="auto" w:fill="FFFFFF"/>
        <w:spacing w:before="0" w:beforeAutospacing="0" w:after="0" w:afterAutospacing="0"/>
        <w:ind w:left="-993"/>
        <w:rPr>
          <w:rFonts w:eastAsia="Lato"/>
          <w:color w:val="292B2C"/>
          <w:shd w:val="clear" w:color="auto" w:fill="FFFFFF"/>
          <w:lang w:val="en-US"/>
        </w:rPr>
      </w:pPr>
      <w:r w:rsidRPr="00C91CE5">
        <w:rPr>
          <w:rFonts w:eastAsia="Lato"/>
          <w:color w:val="292B2C"/>
          <w:shd w:val="clear" w:color="auto" w:fill="FFFFFF"/>
          <w:lang w:val="en-US"/>
        </w:rPr>
        <w:t xml:space="preserve">CV including </w:t>
      </w:r>
      <w:r w:rsidRPr="00C91CE5">
        <w:rPr>
          <w:color w:val="292B2C"/>
          <w:lang w:val="en-US"/>
        </w:rPr>
        <w:t>candidate’s scientific degree,</w:t>
      </w:r>
      <w:r w:rsidRPr="00C91CE5">
        <w:rPr>
          <w:rFonts w:eastAsia="Lato"/>
          <w:color w:val="292B2C"/>
          <w:shd w:val="clear" w:color="auto" w:fill="FFFFFF"/>
          <w:lang w:val="en-US"/>
        </w:rPr>
        <w:t xml:space="preserve"> short description of</w:t>
      </w:r>
      <w:r w:rsidRPr="00C91CE5">
        <w:rPr>
          <w:color w:val="292B2C"/>
          <w:lang w:val="en-US"/>
        </w:rPr>
        <w:t xml:space="preserve"> </w:t>
      </w:r>
      <w:r w:rsidRPr="00C91CE5">
        <w:rPr>
          <w:rFonts w:eastAsia="Lato"/>
          <w:color w:val="292B2C"/>
          <w:shd w:val="clear" w:color="auto" w:fill="FFFFFF"/>
          <w:lang w:val="en-US"/>
        </w:rPr>
        <w:t>key achievements, conducted research projects and used methodology,</w:t>
      </w:r>
      <w:r w:rsidRPr="00C91CE5">
        <w:rPr>
          <w:color w:val="292B2C"/>
          <w:lang w:val="en-US"/>
        </w:rPr>
        <w:t xml:space="preserve"> research stays, and </w:t>
      </w:r>
      <w:r w:rsidRPr="00C91CE5">
        <w:rPr>
          <w:rFonts w:eastAsia="Lato"/>
          <w:color w:val="292B2C"/>
          <w:shd w:val="clear" w:color="auto" w:fill="FFFFFF"/>
          <w:lang w:val="en-US"/>
        </w:rPr>
        <w:t xml:space="preserve">publications; </w:t>
      </w:r>
    </w:p>
    <w:p w14:paraId="678FB9E9" w14:textId="77777777" w:rsidR="002041C3" w:rsidRPr="00C91CE5" w:rsidRDefault="002041C3" w:rsidP="008370EE">
      <w:pPr>
        <w:pStyle w:val="NormalnyWeb"/>
        <w:numPr>
          <w:ilvl w:val="0"/>
          <w:numId w:val="1"/>
        </w:numPr>
        <w:shd w:val="clear" w:color="auto" w:fill="FFFFFF"/>
        <w:spacing w:before="0" w:beforeAutospacing="0" w:after="0" w:afterAutospacing="0"/>
        <w:ind w:left="-993"/>
        <w:rPr>
          <w:rFonts w:eastAsia="Lato"/>
          <w:color w:val="292B2C"/>
          <w:shd w:val="clear" w:color="auto" w:fill="FFFFFF"/>
        </w:rPr>
      </w:pPr>
      <w:proofErr w:type="spellStart"/>
      <w:r w:rsidRPr="00C91CE5">
        <w:rPr>
          <w:rFonts w:eastAsia="Lato"/>
          <w:color w:val="292B2C"/>
          <w:shd w:val="clear" w:color="auto" w:fill="FFFFFF"/>
        </w:rPr>
        <w:t>copy</w:t>
      </w:r>
      <w:proofErr w:type="spellEnd"/>
      <w:r w:rsidRPr="00C91CE5">
        <w:rPr>
          <w:rFonts w:eastAsia="Lato"/>
          <w:color w:val="292B2C"/>
          <w:shd w:val="clear" w:color="auto" w:fill="FFFFFF"/>
        </w:rPr>
        <w:t xml:space="preserve"> of </w:t>
      </w:r>
      <w:proofErr w:type="spellStart"/>
      <w:r w:rsidRPr="00C91CE5">
        <w:rPr>
          <w:rFonts w:eastAsia="Lato"/>
          <w:color w:val="292B2C"/>
          <w:shd w:val="clear" w:color="auto" w:fill="FFFFFF"/>
        </w:rPr>
        <w:t>diploma</w:t>
      </w:r>
      <w:proofErr w:type="spellEnd"/>
      <w:r w:rsidRPr="00C91CE5">
        <w:rPr>
          <w:rFonts w:eastAsia="Lato"/>
          <w:color w:val="292B2C"/>
          <w:shd w:val="clear" w:color="auto" w:fill="FFFFFF"/>
        </w:rPr>
        <w:t xml:space="preserve">, </w:t>
      </w:r>
    </w:p>
    <w:p w14:paraId="0FDC0327" w14:textId="77777777" w:rsidR="002041C3" w:rsidRPr="00C91CE5" w:rsidRDefault="002041C3" w:rsidP="008370EE">
      <w:pPr>
        <w:pStyle w:val="NormalnyWeb"/>
        <w:numPr>
          <w:ilvl w:val="0"/>
          <w:numId w:val="1"/>
        </w:numPr>
        <w:shd w:val="clear" w:color="auto" w:fill="FFFFFF"/>
        <w:spacing w:before="0" w:beforeAutospacing="0" w:after="0" w:afterAutospacing="0"/>
        <w:ind w:left="-993"/>
        <w:rPr>
          <w:rFonts w:eastAsia="Lato"/>
          <w:color w:val="292B2C"/>
          <w:shd w:val="clear" w:color="auto" w:fill="FFFFFF"/>
          <w:lang w:val="en-US"/>
        </w:rPr>
      </w:pPr>
      <w:r w:rsidRPr="00C91CE5">
        <w:rPr>
          <w:rFonts w:eastAsia="Lato"/>
          <w:color w:val="292B2C"/>
          <w:shd w:val="clear" w:color="auto" w:fill="FFFFFF"/>
          <w:lang w:val="en-US"/>
        </w:rPr>
        <w:t xml:space="preserve">letter of recommendation, if available, or contact details of supervisors, </w:t>
      </w:r>
    </w:p>
    <w:p w14:paraId="0671AB0A" w14:textId="77777777" w:rsidR="002041C3" w:rsidRPr="00C91CE5" w:rsidRDefault="002041C3" w:rsidP="008370EE">
      <w:pPr>
        <w:pStyle w:val="NormalnyWeb"/>
        <w:numPr>
          <w:ilvl w:val="0"/>
          <w:numId w:val="1"/>
        </w:numPr>
        <w:shd w:val="clear" w:color="auto" w:fill="FFFFFF"/>
        <w:spacing w:before="0" w:beforeAutospacing="0" w:after="0" w:afterAutospacing="0"/>
        <w:ind w:left="-993"/>
        <w:rPr>
          <w:rFonts w:eastAsia="Lato"/>
          <w:color w:val="292B2C"/>
          <w:shd w:val="clear" w:color="auto" w:fill="FFFFFF"/>
          <w:lang w:val="en-US"/>
        </w:rPr>
      </w:pPr>
      <w:r w:rsidRPr="00C91CE5">
        <w:rPr>
          <w:rFonts w:eastAsia="Lato"/>
          <w:color w:val="000000"/>
          <w:shd w:val="clear" w:color="auto" w:fill="FFFFFF"/>
          <w:lang w:val="en-US"/>
        </w:rPr>
        <w:t>candidate's declaration of consent to the processing of personal data</w:t>
      </w:r>
      <w:r w:rsidRPr="00C91CE5">
        <w:rPr>
          <w:rFonts w:eastAsia="Lato"/>
          <w:color w:val="292B2C"/>
          <w:shd w:val="clear" w:color="auto" w:fill="FFFFFF"/>
          <w:lang w:val="en-US"/>
        </w:rPr>
        <w:t>: “</w:t>
      </w:r>
      <w:r w:rsidRPr="00C91CE5">
        <w:rPr>
          <w:color w:val="292B2C"/>
          <w:lang w:val="en-US"/>
        </w:rPr>
        <w:t xml:space="preserve"> </w:t>
      </w:r>
      <w:r w:rsidRPr="00C91CE5">
        <w:rPr>
          <w:i/>
          <w:iCs/>
          <w:color w:val="292B2C"/>
          <w:lang w:val="en-US"/>
        </w:rPr>
        <w:t xml:space="preserve">I hereby authorize you to process my personal data included in my job application for the purpose of the recruitment process </w:t>
      </w:r>
      <w:r w:rsidRPr="00C91CE5">
        <w:rPr>
          <w:rFonts w:eastAsia="Lato"/>
          <w:color w:val="000000"/>
          <w:shd w:val="clear" w:color="auto" w:fill="FFFFFF"/>
          <w:lang w:val="en-US"/>
        </w:rPr>
        <w:t>(in accordance with the Act of May 10, 2018 on the protection of personal data, Journal of Laws of 2018, item 1000)</w:t>
      </w:r>
      <w:r w:rsidRPr="00C91CE5">
        <w:rPr>
          <w:i/>
          <w:iCs/>
          <w:color w:val="292B2C"/>
          <w:lang w:val="en-US"/>
        </w:rPr>
        <w:t>”</w:t>
      </w:r>
      <w:r w:rsidRPr="00C91CE5">
        <w:rPr>
          <w:i/>
          <w:iCs/>
          <w:color w:val="292B2C"/>
          <w:lang w:val="en-US"/>
        </w:rPr>
        <w:br/>
      </w:r>
    </w:p>
    <w:p w14:paraId="51BB5721" w14:textId="77777777" w:rsidR="002041C3" w:rsidRDefault="002041C3" w:rsidP="002041C3">
      <w:pPr>
        <w:jc w:val="both"/>
        <w:rPr>
          <w:rStyle w:val="Pogrubienie"/>
          <w:rFonts w:ascii="Lato" w:hAnsi="Lato"/>
          <w:color w:val="292B2C"/>
          <w:lang w:val="en-US"/>
        </w:rPr>
      </w:pPr>
    </w:p>
    <w:p w14:paraId="641FE738" w14:textId="77777777" w:rsidR="007E436E" w:rsidRDefault="007E436E" w:rsidP="00C91CE5">
      <w:pPr>
        <w:jc w:val="both"/>
        <w:rPr>
          <w:rStyle w:val="Pogrubienie"/>
          <w:rFonts w:ascii="Lato" w:hAnsi="Lato"/>
          <w:color w:val="292B2C"/>
          <w:lang w:val="en-US"/>
        </w:rPr>
      </w:pPr>
    </w:p>
    <w:p w14:paraId="2150EB4D" w14:textId="77777777" w:rsidR="007E436E" w:rsidRDefault="007E436E" w:rsidP="008370EE">
      <w:pPr>
        <w:ind w:left="-1418"/>
        <w:jc w:val="both"/>
        <w:rPr>
          <w:rStyle w:val="Pogrubienie"/>
          <w:rFonts w:ascii="Lato" w:hAnsi="Lato"/>
          <w:color w:val="292B2C"/>
          <w:lang w:val="en-US"/>
        </w:rPr>
      </w:pPr>
    </w:p>
    <w:p w14:paraId="4B65A6E2" w14:textId="411874AE" w:rsidR="007E436E" w:rsidRPr="00C91CE5" w:rsidRDefault="007E436E" w:rsidP="008370EE">
      <w:pPr>
        <w:ind w:left="-1418"/>
        <w:jc w:val="both"/>
        <w:rPr>
          <w:rStyle w:val="Pogrubienie"/>
          <w:rFonts w:ascii="Times New Roman" w:hAnsi="Times New Roman"/>
          <w:color w:val="292B2C"/>
          <w:u w:val="single"/>
          <w:lang w:val="en-US"/>
        </w:rPr>
      </w:pPr>
      <w:r w:rsidRPr="00C91CE5">
        <w:rPr>
          <w:rStyle w:val="Pogrubienie"/>
          <w:rFonts w:ascii="Times New Roman" w:hAnsi="Times New Roman"/>
          <w:color w:val="292B2C"/>
          <w:u w:val="single"/>
          <w:lang w:val="en-US"/>
        </w:rPr>
        <w:t xml:space="preserve">For your information </w:t>
      </w:r>
    </w:p>
    <w:p w14:paraId="1B0A652E" w14:textId="7315566C" w:rsidR="002041C3" w:rsidRPr="00C91CE5" w:rsidRDefault="002041C3" w:rsidP="00C91CE5">
      <w:pPr>
        <w:ind w:left="-1418"/>
        <w:rPr>
          <w:rFonts w:ascii="Times New Roman" w:hAnsi="Times New Roman"/>
          <w:sz w:val="14"/>
          <w:szCs w:val="18"/>
          <w:lang w:val="en-US"/>
        </w:rPr>
      </w:pPr>
      <w:r w:rsidRPr="00C91CE5">
        <w:rPr>
          <w:rStyle w:val="Pogrubienie"/>
          <w:rFonts w:ascii="Times New Roman" w:hAnsi="Times New Roman"/>
          <w:color w:val="292B2C"/>
          <w:sz w:val="20"/>
          <w:szCs w:val="16"/>
          <w:lang w:val="en-US"/>
        </w:rPr>
        <w:t>Rules for the protection of personal data used by the Medical University of Warsaw:</w:t>
      </w:r>
      <w:r w:rsidRPr="00C91CE5">
        <w:rPr>
          <w:rFonts w:ascii="Times New Roman" w:hAnsi="Times New Roman"/>
          <w:color w:val="292B2C"/>
          <w:sz w:val="20"/>
          <w:szCs w:val="16"/>
          <w:lang w:val="en-US"/>
        </w:rPr>
        <w:br/>
      </w:r>
    </w:p>
    <w:p w14:paraId="78D86788" w14:textId="77777777" w:rsidR="002041C3" w:rsidRPr="00C91CE5" w:rsidRDefault="002041C3" w:rsidP="008370EE">
      <w:pPr>
        <w:numPr>
          <w:ilvl w:val="0"/>
          <w:numId w:val="2"/>
        </w:numPr>
        <w:ind w:left="-1134"/>
        <w:jc w:val="both"/>
        <w:rPr>
          <w:rFonts w:ascii="Times New Roman" w:hAnsi="Times New Roman"/>
          <w:sz w:val="18"/>
          <w:szCs w:val="18"/>
          <w:lang w:val="en-US"/>
        </w:rPr>
      </w:pPr>
      <w:bookmarkStart w:id="0" w:name="_Hlk74731211"/>
      <w:r w:rsidRPr="00C91CE5">
        <w:rPr>
          <w:rFonts w:ascii="Times New Roman" w:hAnsi="Times New Roman"/>
          <w:sz w:val="18"/>
          <w:szCs w:val="18"/>
          <w:lang w:val="en-US"/>
        </w:rPr>
        <w:t xml:space="preserve">The administrator of personal data is the Medical University of Warsaw located in Warsaw, </w:t>
      </w:r>
      <w:proofErr w:type="spellStart"/>
      <w:r w:rsidRPr="00C91CE5">
        <w:rPr>
          <w:rFonts w:ascii="Times New Roman" w:hAnsi="Times New Roman"/>
          <w:sz w:val="18"/>
          <w:szCs w:val="18"/>
          <w:lang w:val="en-US"/>
        </w:rPr>
        <w:t>Żwirki</w:t>
      </w:r>
      <w:proofErr w:type="spellEnd"/>
      <w:r w:rsidRPr="00C91CE5">
        <w:rPr>
          <w:rFonts w:ascii="Times New Roman" w:hAnsi="Times New Roman"/>
          <w:sz w:val="18"/>
          <w:szCs w:val="18"/>
          <w:lang w:val="en-US"/>
        </w:rPr>
        <w:t xml:space="preserve"> i </w:t>
      </w:r>
      <w:proofErr w:type="spellStart"/>
      <w:r w:rsidRPr="00C91CE5">
        <w:rPr>
          <w:rFonts w:ascii="Times New Roman" w:hAnsi="Times New Roman"/>
          <w:sz w:val="18"/>
          <w:szCs w:val="18"/>
          <w:lang w:val="en-US"/>
        </w:rPr>
        <w:t>Wigury</w:t>
      </w:r>
      <w:proofErr w:type="spellEnd"/>
      <w:r w:rsidRPr="00C91CE5">
        <w:rPr>
          <w:rFonts w:ascii="Times New Roman" w:hAnsi="Times New Roman"/>
          <w:sz w:val="18"/>
          <w:szCs w:val="18"/>
          <w:lang w:val="en-US"/>
        </w:rPr>
        <w:t xml:space="preserve"> 61, 02-091 Warszawa, Contact to the Data Protection Officer - email address:  iod@wum.edu.pl.</w:t>
      </w:r>
    </w:p>
    <w:p w14:paraId="2108B3BC"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Personal data will be processed in order to implement the recruitment process pursuant to art. 22</w:t>
      </w:r>
      <w:r w:rsidRPr="00C91CE5">
        <w:rPr>
          <w:rFonts w:ascii="Times New Roman" w:hAnsi="Times New Roman"/>
          <w:sz w:val="18"/>
          <w:szCs w:val="18"/>
          <w:vertAlign w:val="superscript"/>
          <w:lang w:val="en-US"/>
        </w:rPr>
        <w:t>1</w:t>
      </w:r>
      <w:r w:rsidRPr="00C91CE5">
        <w:rPr>
          <w:rFonts w:ascii="Times New Roman" w:hAnsi="Times New Roman"/>
          <w:sz w:val="18"/>
          <w:szCs w:val="18"/>
          <w:lang w:val="en-US"/>
        </w:rPr>
        <w:t xml:space="preserve"> of the Labor Code, and in the case of providing a broader scope of data pursuant to art. 6 § 1a GDPR - consent expressed by the candidate.</w:t>
      </w:r>
    </w:p>
    <w:p w14:paraId="65E3F95A"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Access to personal data within the University's organizational structure shall only have employees authorized by the Administrator in the necessary scope.</w:t>
      </w:r>
    </w:p>
    <w:p w14:paraId="75E1EB87"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Personal data will not be disclosed to other entities, except for entities authorized by law.</w:t>
      </w:r>
    </w:p>
    <w:p w14:paraId="77158137"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 xml:space="preserve">Personal data will be stored for the period necessary to carry out the recruitment process, up to 12 months from the settlement of the recruitment process. After this period, they will be removed. </w:t>
      </w:r>
    </w:p>
    <w:p w14:paraId="0F0B1FD5"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You have the right to access your data, the right to rectify, delete, limit processing, the right to transfer data, the right to object to the processing, the right to withdraw consent.</w:t>
      </w:r>
    </w:p>
    <w:p w14:paraId="38D0E3CE"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You have the right to withdraw consent to the processing of your personal data at any time, which will not affect the lawfulness of the processing that was carried out on the basis of consent before its withdrawal.</w:t>
      </w:r>
    </w:p>
    <w:p w14:paraId="40C01CDE"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252051FB"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Providing personal data is voluntary, but necessary to participate in the recruitment process to the extent specified in art. 22</w:t>
      </w:r>
      <w:r w:rsidRPr="00C91CE5">
        <w:rPr>
          <w:rFonts w:ascii="Times New Roman" w:hAnsi="Times New Roman"/>
          <w:sz w:val="18"/>
          <w:szCs w:val="18"/>
          <w:vertAlign w:val="superscript"/>
          <w:lang w:val="en-US"/>
        </w:rPr>
        <w:t>1</w:t>
      </w:r>
      <w:r w:rsidRPr="00C91CE5">
        <w:rPr>
          <w:rFonts w:ascii="Times New Roman" w:hAnsi="Times New Roman"/>
          <w:sz w:val="18"/>
          <w:szCs w:val="18"/>
          <w:lang w:val="en-US"/>
        </w:rPr>
        <w:t xml:space="preserve"> § 1 of the Labor Code, voluntary in the remaining scope.</w:t>
      </w:r>
    </w:p>
    <w:p w14:paraId="63F5E226" w14:textId="77777777" w:rsidR="002041C3" w:rsidRPr="00C91CE5" w:rsidRDefault="002041C3" w:rsidP="008370EE">
      <w:pPr>
        <w:numPr>
          <w:ilvl w:val="0"/>
          <w:numId w:val="2"/>
        </w:numPr>
        <w:ind w:left="-1134"/>
        <w:jc w:val="both"/>
        <w:rPr>
          <w:rFonts w:ascii="Times New Roman" w:hAnsi="Times New Roman"/>
          <w:sz w:val="18"/>
          <w:szCs w:val="18"/>
          <w:lang w:val="en-US"/>
        </w:rPr>
      </w:pPr>
      <w:r w:rsidRPr="00C91CE5">
        <w:rPr>
          <w:rFonts w:ascii="Times New Roman" w:hAnsi="Times New Roman"/>
          <w:sz w:val="18"/>
          <w:szCs w:val="18"/>
          <w:lang w:val="en-US"/>
        </w:rPr>
        <w:t>Decisions will not be taken in an automated manner and personal data will not be subject to profiling.</w:t>
      </w:r>
    </w:p>
    <w:bookmarkEnd w:id="0"/>
    <w:p w14:paraId="6AF1AF15" w14:textId="77777777" w:rsidR="002041C3" w:rsidRPr="00C91CE5" w:rsidRDefault="002041C3" w:rsidP="008370EE">
      <w:pPr>
        <w:ind w:left="-1134"/>
        <w:jc w:val="both"/>
        <w:rPr>
          <w:rFonts w:ascii="Times New Roman" w:hAnsi="Times New Roman"/>
          <w:sz w:val="18"/>
          <w:szCs w:val="18"/>
          <w:lang w:val="en-US"/>
        </w:rPr>
      </w:pPr>
    </w:p>
    <w:p w14:paraId="2AD6769D" w14:textId="50A4286A" w:rsidR="007E6C99" w:rsidRPr="007E436E" w:rsidRDefault="007E6C99" w:rsidP="00FE1254">
      <w:pPr>
        <w:jc w:val="both"/>
        <w:rPr>
          <w:rFonts w:ascii="Source Serif Pro" w:hAnsi="Source Serif Pro"/>
          <w:sz w:val="16"/>
          <w:szCs w:val="16"/>
          <w:lang w:val="en-US"/>
        </w:rPr>
      </w:pPr>
    </w:p>
    <w:sectPr w:rsidR="007E6C99" w:rsidRPr="007E436E" w:rsidSect="000256D8">
      <w:headerReference w:type="default" r:id="rId12"/>
      <w:footerReference w:type="even" r:id="rId13"/>
      <w:footerReference w:type="default" r:id="rId14"/>
      <w:headerReference w:type="first" r:id="rId15"/>
      <w:footerReference w:type="first" r:id="rId16"/>
      <w:pgSz w:w="11906" w:h="16838" w:code="9"/>
      <w:pgMar w:top="851" w:right="851" w:bottom="1985" w:left="2552" w:header="567" w:footer="15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660BE" w14:textId="77777777" w:rsidR="003055AB" w:rsidRDefault="003055AB" w:rsidP="0048526B">
      <w:r>
        <w:separator/>
      </w:r>
    </w:p>
  </w:endnote>
  <w:endnote w:type="continuationSeparator" w:id="0">
    <w:p w14:paraId="3D98F18D" w14:textId="77777777" w:rsidR="003055AB" w:rsidRDefault="003055AB" w:rsidP="00485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Source Serif Pro SemiBold">
    <w:charset w:val="00"/>
    <w:family w:val="roman"/>
    <w:pitch w:val="variable"/>
    <w:sig w:usb0="20000287" w:usb1="02000003" w:usb2="00000000" w:usb3="00000000" w:csb0="0000019F" w:csb1="00000000"/>
  </w:font>
  <w:font w:name="Lato">
    <w:charset w:val="00"/>
    <w:family w:val="swiss"/>
    <w:pitch w:val="variable"/>
    <w:sig w:usb0="E10002FF" w:usb1="5000ECFF" w:usb2="00000021" w:usb3="00000000" w:csb0="0000019F" w:csb1="00000000"/>
  </w:font>
  <w:font w:name="Source Serif Pro">
    <w:charset w:val="00"/>
    <w:family w:val="roman"/>
    <w:pitch w:val="variable"/>
    <w:sig w:usb0="20000287" w:usb1="02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1326820858"/>
      <w:docPartObj>
        <w:docPartGallery w:val="Page Numbers (Bottom of Page)"/>
        <w:docPartUnique/>
      </w:docPartObj>
    </w:sdtPr>
    <w:sdtContent>
      <w:p w14:paraId="141D74B4" w14:textId="75EE77C3" w:rsidR="00D17AC0" w:rsidRDefault="00D17AC0" w:rsidP="00D13CF1">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7CC91E5C" w14:textId="77777777" w:rsidR="00762F63" w:rsidRDefault="00762F63" w:rsidP="00D17AC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1899469477"/>
      <w:docPartObj>
        <w:docPartGallery w:val="Page Numbers (Bottom of Page)"/>
        <w:docPartUnique/>
      </w:docPartObj>
    </w:sdtPr>
    <w:sdtEndPr>
      <w:rPr>
        <w:rStyle w:val="Numerstrony"/>
        <w:color w:val="2F5496" w:themeColor="accent1" w:themeShade="BF"/>
      </w:rPr>
    </w:sdtEndPr>
    <w:sdtContent>
      <w:p w14:paraId="474A39AF" w14:textId="136E9090" w:rsidR="00D17AC0" w:rsidRPr="00D17AC0" w:rsidRDefault="00D17AC0" w:rsidP="00D17AC0">
        <w:pPr>
          <w:pStyle w:val="Stopka"/>
          <w:framePr w:wrap="none" w:vAnchor="text" w:hAnchor="page" w:x="10892" w:y="705"/>
          <w:rPr>
            <w:rStyle w:val="Numerstrony"/>
            <w:color w:val="2F5496" w:themeColor="accent1" w:themeShade="BF"/>
          </w:rPr>
        </w:pPr>
        <w:r w:rsidRPr="00D17AC0">
          <w:rPr>
            <w:rStyle w:val="Numerstrony"/>
            <w:color w:val="2F5496" w:themeColor="accent1" w:themeShade="BF"/>
          </w:rPr>
          <w:fldChar w:fldCharType="begin"/>
        </w:r>
        <w:r w:rsidRPr="00D17AC0">
          <w:rPr>
            <w:rStyle w:val="Numerstrony"/>
            <w:color w:val="2F5496" w:themeColor="accent1" w:themeShade="BF"/>
          </w:rPr>
          <w:instrText xml:space="preserve"> PAGE </w:instrText>
        </w:r>
        <w:r w:rsidRPr="00D17AC0">
          <w:rPr>
            <w:rStyle w:val="Numerstrony"/>
            <w:color w:val="2F5496" w:themeColor="accent1" w:themeShade="BF"/>
          </w:rPr>
          <w:fldChar w:fldCharType="separate"/>
        </w:r>
        <w:r w:rsidR="007E3D09">
          <w:rPr>
            <w:rStyle w:val="Numerstrony"/>
            <w:noProof/>
            <w:color w:val="2F5496" w:themeColor="accent1" w:themeShade="BF"/>
          </w:rPr>
          <w:t>2</w:t>
        </w:r>
        <w:r w:rsidRPr="00D17AC0">
          <w:rPr>
            <w:rStyle w:val="Numerstrony"/>
            <w:color w:val="2F5496" w:themeColor="accent1" w:themeShade="BF"/>
          </w:rPr>
          <w:fldChar w:fldCharType="end"/>
        </w:r>
      </w:p>
    </w:sdtContent>
  </w:sdt>
  <w:p w14:paraId="3C24D01B" w14:textId="35E5AD1F" w:rsidR="00C74054" w:rsidRDefault="00D17AC0">
    <w:pPr>
      <w:pStyle w:val="Stopka"/>
    </w:pPr>
    <w:r w:rsidRPr="00910383">
      <w:rPr>
        <w:noProof/>
        <w:lang w:val="en-US" w:eastAsia="en-US"/>
      </w:rPr>
      <mc:AlternateContent>
        <mc:Choice Requires="wps">
          <w:drawing>
            <wp:anchor distT="45720" distB="45720" distL="114300" distR="114300" simplePos="0" relativeHeight="251687936" behindDoc="1" locked="0" layoutInCell="1" allowOverlap="1" wp14:anchorId="15D5D56B" wp14:editId="720EA571">
              <wp:simplePos x="0" y="0"/>
              <wp:positionH relativeFrom="leftMargin">
                <wp:posOffset>3296920</wp:posOffset>
              </wp:positionH>
              <wp:positionV relativeFrom="paragraph">
                <wp:posOffset>169545</wp:posOffset>
              </wp:positionV>
              <wp:extent cx="1943735" cy="571500"/>
              <wp:effectExtent l="0" t="0" r="0" b="0"/>
              <wp:wrapNone/>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571500"/>
                      </a:xfrm>
                      <a:prstGeom prst="rect">
                        <a:avLst/>
                      </a:prstGeom>
                      <a:solidFill>
                        <a:srgbClr val="FFFFFF"/>
                      </a:solidFill>
                      <a:ln w="9525">
                        <a:noFill/>
                        <a:miter lim="800000"/>
                        <a:headEnd/>
                        <a:tailEnd/>
                      </a:ln>
                    </wps:spPr>
                    <wps:txbx>
                      <w:txbxContent>
                        <w:p w14:paraId="1D607FEB" w14:textId="77777777" w:rsidR="00CD5C77" w:rsidRDefault="00CD5C77" w:rsidP="00CD5C77">
                          <w:pPr>
                            <w:spacing w:line="276" w:lineRule="auto"/>
                            <w:rPr>
                              <w:rFonts w:ascii="Source Serif Pro" w:hAnsi="Source Serif Pro" w:cs="Arial"/>
                              <w:color w:val="5B77B5"/>
                              <w:sz w:val="16"/>
                              <w:szCs w:val="16"/>
                              <w:shd w:val="clear" w:color="auto" w:fill="FFFFFF"/>
                              <w:lang w:val="en-US"/>
                            </w:rPr>
                          </w:pPr>
                          <w:r w:rsidRPr="00910383">
                            <w:rPr>
                              <w:rFonts w:ascii="Source Serif Pro" w:hAnsi="Source Serif Pro" w:cs="Arial"/>
                              <w:color w:val="5B77B5"/>
                              <w:sz w:val="16"/>
                              <w:szCs w:val="16"/>
                              <w:shd w:val="clear" w:color="auto" w:fill="FFFFFF"/>
                              <w:lang w:val="en-US"/>
                            </w:rPr>
                            <w:t>tel.: +48 22 </w:t>
                          </w:r>
                          <w:r>
                            <w:rPr>
                              <w:rFonts w:ascii="Source Serif Pro" w:hAnsi="Source Serif Pro" w:cs="Arial"/>
                              <w:color w:val="5B77B5"/>
                              <w:sz w:val="16"/>
                              <w:szCs w:val="16"/>
                              <w:shd w:val="clear" w:color="auto" w:fill="FFFFFF"/>
                              <w:lang w:val="en-US"/>
                            </w:rPr>
                            <w:t>57 20 693; 57 20 639</w:t>
                          </w:r>
                        </w:p>
                        <w:p w14:paraId="1A180FF3" w14:textId="77777777" w:rsidR="00CD5C77" w:rsidRPr="00910383" w:rsidRDefault="00CD5C77" w:rsidP="00CD5C77">
                          <w:pPr>
                            <w:spacing w:line="276" w:lineRule="auto"/>
                            <w:rPr>
                              <w:rFonts w:ascii="Source Serif Pro" w:hAnsi="Source Serif Pro"/>
                              <w:color w:val="5B77B5"/>
                              <w:sz w:val="16"/>
                              <w:szCs w:val="16"/>
                              <w:lang w:val="en-US"/>
                            </w:rPr>
                          </w:pPr>
                          <w:r>
                            <w:rPr>
                              <w:rFonts w:ascii="Source Serif Pro" w:hAnsi="Source Serif Pro" w:cs="Arial"/>
                              <w:color w:val="5B77B5"/>
                              <w:sz w:val="16"/>
                              <w:szCs w:val="16"/>
                              <w:shd w:val="clear" w:color="auto" w:fill="FFFFFF"/>
                              <w:lang w:val="en-US"/>
                            </w:rPr>
                            <w:t>fax: + 48 22 57 20 679</w:t>
                          </w:r>
                          <w:r w:rsidRPr="00910383">
                            <w:rPr>
                              <w:rFonts w:ascii="Source Serif Pro" w:hAnsi="Source Serif Pro" w:cs="Arial"/>
                              <w:color w:val="5B77B5"/>
                              <w:sz w:val="16"/>
                              <w:szCs w:val="16"/>
                              <w:lang w:val="en-US"/>
                            </w:rPr>
                            <w:br/>
                          </w:r>
                          <w:r>
                            <w:rPr>
                              <w:rFonts w:ascii="Source Serif Pro" w:hAnsi="Source Serif Pro" w:cs="Arial"/>
                              <w:color w:val="5B77B5"/>
                              <w:sz w:val="16"/>
                              <w:szCs w:val="16"/>
                              <w:shd w:val="clear" w:color="auto" w:fill="FFFFFF"/>
                              <w:lang w:val="en-US"/>
                            </w:rPr>
                            <w:t>biochemia</w:t>
                          </w:r>
                          <w:r w:rsidRPr="00910383">
                            <w:rPr>
                              <w:rFonts w:ascii="Source Serif Pro" w:hAnsi="Source Serif Pro" w:cs="Arial"/>
                              <w:color w:val="5B77B5"/>
                              <w:sz w:val="16"/>
                              <w:szCs w:val="16"/>
                              <w:shd w:val="clear" w:color="auto" w:fill="FFFFFF"/>
                              <w:lang w:val="en-US"/>
                            </w:rPr>
                            <w:t>@wum.edu.pl</w:t>
                          </w:r>
                        </w:p>
                        <w:p w14:paraId="28288BE2" w14:textId="77777777" w:rsidR="00CD5C77" w:rsidRPr="00910383" w:rsidRDefault="00CD5C77" w:rsidP="00CD5C77">
                          <w:pPr>
                            <w:spacing w:line="276" w:lineRule="auto"/>
                            <w:rPr>
                              <w:rFonts w:ascii="Source Serif Pro" w:hAnsi="Source Serif Pro" w:cs="Arial"/>
                              <w:color w:val="5B77B5"/>
                              <w:sz w:val="16"/>
                              <w:szCs w:val="16"/>
                              <w:shd w:val="clear" w:color="auto" w:fill="FFFFFF"/>
                              <w:lang w:val="en-US"/>
                            </w:rPr>
                          </w:pPr>
                        </w:p>
                        <w:p w14:paraId="2F0B44B8" w14:textId="77777777" w:rsidR="00910383" w:rsidRPr="00910383" w:rsidRDefault="00910383" w:rsidP="00910383">
                          <w:pPr>
                            <w:spacing w:line="276" w:lineRule="auto"/>
                            <w:rPr>
                              <w:rFonts w:ascii="Source Serif Pro" w:hAnsi="Source Serif Pro" w:cs="Arial"/>
                              <w:color w:val="5B77B5"/>
                              <w:sz w:val="16"/>
                              <w:szCs w:val="16"/>
                              <w:shd w:val="clear" w:color="auto" w:fill="FFFFFF"/>
                              <w:lang w:val="en-US"/>
                            </w:rPr>
                          </w:pPr>
                        </w:p>
                      </w:txbxContent>
                    </wps:txbx>
                    <wps:bodyPr rot="0" vert="horz" wrap="square" lIns="0" tIns="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D5D56B" id="_x0000_t202" coordsize="21600,21600" o:spt="202" path="m,l,21600r21600,l21600,xe">
              <v:stroke joinstyle="miter"/>
              <v:path gradientshapeok="t" o:connecttype="rect"/>
            </v:shapetype>
            <v:shape id="Pole tekstowe 2" o:spid="_x0000_s1026" type="#_x0000_t202" style="position:absolute;margin-left:259.6pt;margin-top:13.35pt;width:153.05pt;height:45pt;z-index:-25162854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" stroked="f">
              <v:textbox inset="0,0">
                <w:txbxContent>
                  <w:p w14:paraId="1D607FEB" w14:textId="77777777" w:rsidR="00CD5C77" w:rsidRDefault="00CD5C77" w:rsidP="00CD5C77">
                    <w:pPr>
                      <w:spacing w:line="276" w:lineRule="auto"/>
                      <w:rPr>
                        <w:rFonts w:ascii="Source Serif Pro" w:hAnsi="Source Serif Pro" w:cs="Arial"/>
                        <w:color w:val="5B77B5"/>
                        <w:sz w:val="16"/>
                        <w:szCs w:val="16"/>
                        <w:shd w:val="clear" w:color="auto" w:fill="FFFFFF"/>
                        <w:lang w:val="en-US"/>
                      </w:rPr>
                    </w:pPr>
                    <w:r w:rsidRPr="00910383">
                      <w:rPr>
                        <w:rFonts w:ascii="Source Serif Pro" w:hAnsi="Source Serif Pro" w:cs="Arial"/>
                        <w:color w:val="5B77B5"/>
                        <w:sz w:val="16"/>
                        <w:szCs w:val="16"/>
                        <w:shd w:val="clear" w:color="auto" w:fill="FFFFFF"/>
                        <w:lang w:val="en-US"/>
                      </w:rPr>
                      <w:t>tel.: +48 22 </w:t>
                    </w:r>
                    <w:r>
                      <w:rPr>
                        <w:rFonts w:ascii="Source Serif Pro" w:hAnsi="Source Serif Pro" w:cs="Arial"/>
                        <w:color w:val="5B77B5"/>
                        <w:sz w:val="16"/>
                        <w:szCs w:val="16"/>
                        <w:shd w:val="clear" w:color="auto" w:fill="FFFFFF"/>
                        <w:lang w:val="en-US"/>
                      </w:rPr>
                      <w:t>57 20 693; 57 20 639</w:t>
                    </w:r>
                  </w:p>
                  <w:p w14:paraId="1A180FF3" w14:textId="77777777" w:rsidR="00CD5C77" w:rsidRPr="00910383" w:rsidRDefault="00CD5C77" w:rsidP="00CD5C77">
                    <w:pPr>
                      <w:spacing w:line="276" w:lineRule="auto"/>
                      <w:rPr>
                        <w:rFonts w:ascii="Source Serif Pro" w:hAnsi="Source Serif Pro"/>
                        <w:color w:val="5B77B5"/>
                        <w:sz w:val="16"/>
                        <w:szCs w:val="16"/>
                        <w:lang w:val="en-US"/>
                      </w:rPr>
                    </w:pPr>
                    <w:r>
                      <w:rPr>
                        <w:rFonts w:ascii="Source Serif Pro" w:hAnsi="Source Serif Pro" w:cs="Arial"/>
                        <w:color w:val="5B77B5"/>
                        <w:sz w:val="16"/>
                        <w:szCs w:val="16"/>
                        <w:shd w:val="clear" w:color="auto" w:fill="FFFFFF"/>
                        <w:lang w:val="en-US"/>
                      </w:rPr>
                      <w:t>fax: + 48 22 57 20 679</w:t>
                    </w:r>
                    <w:r w:rsidRPr="00910383">
                      <w:rPr>
                        <w:rFonts w:ascii="Source Serif Pro" w:hAnsi="Source Serif Pro" w:cs="Arial"/>
                        <w:color w:val="5B77B5"/>
                        <w:sz w:val="16"/>
                        <w:szCs w:val="16"/>
                        <w:lang w:val="en-US"/>
                      </w:rPr>
                      <w:br/>
                    </w:r>
                    <w:r>
                      <w:rPr>
                        <w:rFonts w:ascii="Source Serif Pro" w:hAnsi="Source Serif Pro" w:cs="Arial"/>
                        <w:color w:val="5B77B5"/>
                        <w:sz w:val="16"/>
                        <w:szCs w:val="16"/>
                        <w:shd w:val="clear" w:color="auto" w:fill="FFFFFF"/>
                        <w:lang w:val="en-US"/>
                      </w:rPr>
                      <w:t>biochemia</w:t>
                    </w:r>
                    <w:r w:rsidRPr="00910383">
                      <w:rPr>
                        <w:rFonts w:ascii="Source Serif Pro" w:hAnsi="Source Serif Pro" w:cs="Arial"/>
                        <w:color w:val="5B77B5"/>
                        <w:sz w:val="16"/>
                        <w:szCs w:val="16"/>
                        <w:shd w:val="clear" w:color="auto" w:fill="FFFFFF"/>
                        <w:lang w:val="en-US"/>
                      </w:rPr>
                      <w:t>@wum.edu.pl</w:t>
                    </w:r>
                  </w:p>
                  <w:p w14:paraId="28288BE2" w14:textId="77777777" w:rsidR="00CD5C77" w:rsidRPr="00910383" w:rsidRDefault="00CD5C77" w:rsidP="00CD5C77">
                    <w:pPr>
                      <w:spacing w:line="276" w:lineRule="auto"/>
                      <w:rPr>
                        <w:rFonts w:ascii="Source Serif Pro" w:hAnsi="Source Serif Pro" w:cs="Arial"/>
                        <w:color w:val="5B77B5"/>
                        <w:sz w:val="16"/>
                        <w:szCs w:val="16"/>
                        <w:shd w:val="clear" w:color="auto" w:fill="FFFFFF"/>
                        <w:lang w:val="en-US"/>
                      </w:rPr>
                    </w:pPr>
                  </w:p>
                  <w:p w14:paraId="2F0B44B8" w14:textId="77777777" w:rsidR="00910383" w:rsidRPr="00910383" w:rsidRDefault="00910383" w:rsidP="00910383">
                    <w:pPr>
                      <w:spacing w:line="276" w:lineRule="auto"/>
                      <w:rPr>
                        <w:rFonts w:ascii="Source Serif Pro" w:hAnsi="Source Serif Pro" w:cs="Arial"/>
                        <w:color w:val="5B77B5"/>
                        <w:sz w:val="16"/>
                        <w:szCs w:val="16"/>
                        <w:shd w:val="clear" w:color="auto" w:fill="FFFFFF"/>
                        <w:lang w:val="en-US"/>
                      </w:rPr>
                    </w:pPr>
                  </w:p>
                </w:txbxContent>
              </v:textbox>
              <w10:wrap anchorx="margin"/>
            </v:shape>
          </w:pict>
        </mc:Fallback>
      </mc:AlternateContent>
    </w:r>
    <w:r w:rsidR="00910383" w:rsidRPr="00910383">
      <w:rPr>
        <w:noProof/>
        <w:lang w:val="en-US" w:eastAsia="en-US"/>
      </w:rPr>
      <mc:AlternateContent>
        <mc:Choice Requires="wps">
          <w:drawing>
            <wp:anchor distT="45720" distB="45720" distL="114300" distR="114300" simplePos="0" relativeHeight="251686912" behindDoc="1" locked="0" layoutInCell="1" allowOverlap="1" wp14:anchorId="76B6C210" wp14:editId="36EDC6A1">
              <wp:simplePos x="0" y="0"/>
              <wp:positionH relativeFrom="leftMargin">
                <wp:posOffset>1620520</wp:posOffset>
              </wp:positionH>
              <wp:positionV relativeFrom="paragraph">
                <wp:posOffset>170815</wp:posOffset>
              </wp:positionV>
              <wp:extent cx="1677035" cy="57150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035" cy="571500"/>
                      </a:xfrm>
                      <a:prstGeom prst="rect">
                        <a:avLst/>
                      </a:prstGeom>
                      <a:solidFill>
                        <a:srgbClr val="FFFFFF"/>
                      </a:solidFill>
                      <a:ln w="9525">
                        <a:noFill/>
                        <a:miter lim="800000"/>
                        <a:headEnd/>
                        <a:tailEnd/>
                      </a:ln>
                    </wps:spPr>
                    <wps:txbx>
                      <w:txbxContent>
                        <w:p w14:paraId="5110AD13" w14:textId="77777777" w:rsidR="006B010E" w:rsidRPr="00910383" w:rsidRDefault="006B010E" w:rsidP="006B010E">
                          <w:pPr>
                            <w:spacing w:line="276" w:lineRule="auto"/>
                            <w:rPr>
                              <w:rFonts w:ascii="Source Serif Pro" w:hAnsi="Source Serif Pro" w:cs="Arial"/>
                              <w:color w:val="5B77B5"/>
                              <w:sz w:val="16"/>
                              <w:szCs w:val="16"/>
                              <w:shd w:val="clear" w:color="auto" w:fill="FFFFFF"/>
                            </w:rPr>
                          </w:pPr>
                          <w:r w:rsidRPr="00910383">
                            <w:rPr>
                              <w:rFonts w:ascii="Source Serif Pro" w:hAnsi="Source Serif Pro" w:cs="Arial"/>
                              <w:color w:val="5B77B5"/>
                              <w:sz w:val="16"/>
                              <w:szCs w:val="16"/>
                              <w:shd w:val="clear" w:color="auto" w:fill="FFFFFF"/>
                            </w:rPr>
                            <w:t xml:space="preserve">ul. </w:t>
                          </w:r>
                          <w:r>
                            <w:rPr>
                              <w:rFonts w:ascii="Source Serif Pro" w:hAnsi="Source Serif Pro" w:cs="Arial"/>
                              <w:color w:val="5B77B5"/>
                              <w:sz w:val="16"/>
                              <w:szCs w:val="16"/>
                              <w:shd w:val="clear" w:color="auto" w:fill="FFFFFF"/>
                            </w:rPr>
                            <w:t>Banacha 1</w:t>
                          </w:r>
                          <w:r w:rsidRPr="00910383">
                            <w:rPr>
                              <w:rFonts w:ascii="Source Serif Pro" w:hAnsi="Source Serif Pro" w:cs="Arial"/>
                              <w:color w:val="5B77B5"/>
                              <w:sz w:val="16"/>
                              <w:szCs w:val="16"/>
                              <w:shd w:val="clear" w:color="auto" w:fill="FFFFFF"/>
                            </w:rPr>
                            <w:br/>
                            <w:t>02-0</w:t>
                          </w:r>
                          <w:r>
                            <w:rPr>
                              <w:rFonts w:ascii="Source Serif Pro" w:hAnsi="Source Serif Pro" w:cs="Arial"/>
                              <w:color w:val="5B77B5"/>
                              <w:sz w:val="16"/>
                              <w:szCs w:val="16"/>
                              <w:shd w:val="clear" w:color="auto" w:fill="FFFFFF"/>
                            </w:rPr>
                            <w:t>97</w:t>
                          </w:r>
                          <w:r w:rsidRPr="00910383">
                            <w:rPr>
                              <w:rFonts w:ascii="Source Serif Pro" w:hAnsi="Source Serif Pro" w:cs="Arial"/>
                              <w:color w:val="5B77B5"/>
                              <w:sz w:val="16"/>
                              <w:szCs w:val="16"/>
                              <w:shd w:val="clear" w:color="auto" w:fill="FFFFFF"/>
                            </w:rPr>
                            <w:t xml:space="preserve"> Warszawa</w:t>
                          </w:r>
                          <w:r w:rsidRPr="00910383">
                            <w:rPr>
                              <w:rFonts w:ascii="Source Serif Pro" w:hAnsi="Source Serif Pro" w:cs="Arial"/>
                              <w:color w:val="5B77B5"/>
                              <w:sz w:val="16"/>
                              <w:szCs w:val="16"/>
                              <w:shd w:val="clear" w:color="auto" w:fill="FFFFFF"/>
                            </w:rPr>
                            <w:br/>
                            <w:t>www.</w:t>
                          </w:r>
                          <w:r>
                            <w:rPr>
                              <w:rFonts w:ascii="Source Serif Pro" w:hAnsi="Source Serif Pro" w:cs="Arial"/>
                              <w:color w:val="5B77B5"/>
                              <w:sz w:val="16"/>
                              <w:szCs w:val="16"/>
                              <w:shd w:val="clear" w:color="auto" w:fill="FFFFFF"/>
                            </w:rPr>
                            <w:t>biochemia.</w:t>
                          </w:r>
                          <w:r w:rsidRPr="00910383">
                            <w:rPr>
                              <w:rFonts w:ascii="Source Serif Pro" w:hAnsi="Source Serif Pro" w:cs="Arial"/>
                              <w:color w:val="5B77B5"/>
                              <w:sz w:val="16"/>
                              <w:szCs w:val="16"/>
                              <w:shd w:val="clear" w:color="auto" w:fill="FFFFFF"/>
                            </w:rPr>
                            <w:t>wum.edu.pl</w:t>
                          </w:r>
                        </w:p>
                        <w:p w14:paraId="07CC9C74" w14:textId="77777777" w:rsidR="006B010E" w:rsidRPr="00910383" w:rsidRDefault="006B010E" w:rsidP="006B010E">
                          <w:pPr>
                            <w:spacing w:line="276" w:lineRule="auto"/>
                            <w:rPr>
                              <w:rFonts w:ascii="Source Serif Pro" w:hAnsi="Source Serif Pro" w:cs="Arial"/>
                              <w:color w:val="5B77B5"/>
                              <w:sz w:val="16"/>
                              <w:szCs w:val="16"/>
                              <w:shd w:val="clear" w:color="auto" w:fill="FFFFFF"/>
                            </w:rPr>
                          </w:pPr>
                        </w:p>
                        <w:p w14:paraId="382AE779" w14:textId="77777777" w:rsidR="00910383" w:rsidRPr="00910383" w:rsidRDefault="00910383" w:rsidP="00910383">
                          <w:pPr>
                            <w:spacing w:line="276" w:lineRule="auto"/>
                            <w:rPr>
                              <w:rFonts w:ascii="Source Serif Pro" w:hAnsi="Source Serif Pro" w:cs="Arial"/>
                              <w:color w:val="5B77B5"/>
                              <w:sz w:val="16"/>
                              <w:szCs w:val="16"/>
                              <w:shd w:val="clear" w:color="auto" w:fill="FFFFFF"/>
                            </w:rPr>
                          </w:pPr>
                        </w:p>
                      </w:txbxContent>
                    </wps:txbx>
                    <wps:bodyPr rot="0" vert="horz" wrap="square" lIns="0" tIns="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6C210" id="_x0000_s1027" type="#_x0000_t202" style="position:absolute;margin-left:127.6pt;margin-top:13.45pt;width:132.05pt;height:45pt;z-index:-25162956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" stroked="f">
              <v:textbox inset="0,0">
                <w:txbxContent>
                  <w:p w14:paraId="5110AD13" w14:textId="77777777" w:rsidR="006B010E" w:rsidRPr="00910383" w:rsidRDefault="006B010E" w:rsidP="006B010E">
                    <w:pPr>
                      <w:spacing w:line="276" w:lineRule="auto"/>
                      <w:rPr>
                        <w:rFonts w:ascii="Source Serif Pro" w:hAnsi="Source Serif Pro" w:cs="Arial"/>
                        <w:color w:val="5B77B5"/>
                        <w:sz w:val="16"/>
                        <w:szCs w:val="16"/>
                        <w:shd w:val="clear" w:color="auto" w:fill="FFFFFF"/>
                      </w:rPr>
                    </w:pPr>
                    <w:r w:rsidRPr="00910383">
                      <w:rPr>
                        <w:rFonts w:ascii="Source Serif Pro" w:hAnsi="Source Serif Pro" w:cs="Arial"/>
                        <w:color w:val="5B77B5"/>
                        <w:sz w:val="16"/>
                        <w:szCs w:val="16"/>
                        <w:shd w:val="clear" w:color="auto" w:fill="FFFFFF"/>
                      </w:rPr>
                      <w:t xml:space="preserve">ul. </w:t>
                    </w:r>
                    <w:r>
                      <w:rPr>
                        <w:rFonts w:ascii="Source Serif Pro" w:hAnsi="Source Serif Pro" w:cs="Arial"/>
                        <w:color w:val="5B77B5"/>
                        <w:sz w:val="16"/>
                        <w:szCs w:val="16"/>
                        <w:shd w:val="clear" w:color="auto" w:fill="FFFFFF"/>
                      </w:rPr>
                      <w:t>Banacha 1</w:t>
                    </w:r>
                    <w:r w:rsidRPr="00910383">
                      <w:rPr>
                        <w:rFonts w:ascii="Source Serif Pro" w:hAnsi="Source Serif Pro" w:cs="Arial"/>
                        <w:color w:val="5B77B5"/>
                        <w:sz w:val="16"/>
                        <w:szCs w:val="16"/>
                        <w:shd w:val="clear" w:color="auto" w:fill="FFFFFF"/>
                      </w:rPr>
                      <w:br/>
                      <w:t>02-0</w:t>
                    </w:r>
                    <w:r>
                      <w:rPr>
                        <w:rFonts w:ascii="Source Serif Pro" w:hAnsi="Source Serif Pro" w:cs="Arial"/>
                        <w:color w:val="5B77B5"/>
                        <w:sz w:val="16"/>
                        <w:szCs w:val="16"/>
                        <w:shd w:val="clear" w:color="auto" w:fill="FFFFFF"/>
                      </w:rPr>
                      <w:t>97</w:t>
                    </w:r>
                    <w:r w:rsidRPr="00910383">
                      <w:rPr>
                        <w:rFonts w:ascii="Source Serif Pro" w:hAnsi="Source Serif Pro" w:cs="Arial"/>
                        <w:color w:val="5B77B5"/>
                        <w:sz w:val="16"/>
                        <w:szCs w:val="16"/>
                        <w:shd w:val="clear" w:color="auto" w:fill="FFFFFF"/>
                      </w:rPr>
                      <w:t xml:space="preserve"> Warszawa</w:t>
                    </w:r>
                    <w:r w:rsidRPr="00910383">
                      <w:rPr>
                        <w:rFonts w:ascii="Source Serif Pro" w:hAnsi="Source Serif Pro" w:cs="Arial"/>
                        <w:color w:val="5B77B5"/>
                        <w:sz w:val="16"/>
                        <w:szCs w:val="16"/>
                        <w:shd w:val="clear" w:color="auto" w:fill="FFFFFF"/>
                      </w:rPr>
                      <w:br/>
                      <w:t>www.</w:t>
                    </w:r>
                    <w:r>
                      <w:rPr>
                        <w:rFonts w:ascii="Source Serif Pro" w:hAnsi="Source Serif Pro" w:cs="Arial"/>
                        <w:color w:val="5B77B5"/>
                        <w:sz w:val="16"/>
                        <w:szCs w:val="16"/>
                        <w:shd w:val="clear" w:color="auto" w:fill="FFFFFF"/>
                      </w:rPr>
                      <w:t>biochemia.</w:t>
                    </w:r>
                    <w:r w:rsidRPr="00910383">
                      <w:rPr>
                        <w:rFonts w:ascii="Source Serif Pro" w:hAnsi="Source Serif Pro" w:cs="Arial"/>
                        <w:color w:val="5B77B5"/>
                        <w:sz w:val="16"/>
                        <w:szCs w:val="16"/>
                        <w:shd w:val="clear" w:color="auto" w:fill="FFFFFF"/>
                      </w:rPr>
                      <w:t>wum.edu.pl</w:t>
                    </w:r>
                  </w:p>
                  <w:p w14:paraId="07CC9C74" w14:textId="77777777" w:rsidR="006B010E" w:rsidRPr="00910383" w:rsidRDefault="006B010E" w:rsidP="006B010E">
                    <w:pPr>
                      <w:spacing w:line="276" w:lineRule="auto"/>
                      <w:rPr>
                        <w:rFonts w:ascii="Source Serif Pro" w:hAnsi="Source Serif Pro" w:cs="Arial"/>
                        <w:color w:val="5B77B5"/>
                        <w:sz w:val="16"/>
                        <w:szCs w:val="16"/>
                        <w:shd w:val="clear" w:color="auto" w:fill="FFFFFF"/>
                      </w:rPr>
                    </w:pPr>
                  </w:p>
                  <w:p w14:paraId="382AE779" w14:textId="77777777" w:rsidR="00910383" w:rsidRPr="00910383" w:rsidRDefault="00910383" w:rsidP="00910383">
                    <w:pPr>
                      <w:spacing w:line="276" w:lineRule="auto"/>
                      <w:rPr>
                        <w:rFonts w:ascii="Source Serif Pro" w:hAnsi="Source Serif Pro" w:cs="Arial"/>
                        <w:color w:val="5B77B5"/>
                        <w:sz w:val="16"/>
                        <w:szCs w:val="16"/>
                        <w:shd w:val="clear" w:color="auto" w:fill="FFFFFF"/>
                      </w:rPr>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50A87" w14:textId="5AE9DB97" w:rsidR="00241616" w:rsidRDefault="00D17AC0">
    <w:pPr>
      <w:pStyle w:val="Stopka"/>
    </w:pPr>
    <w:r w:rsidRPr="00910383">
      <w:rPr>
        <w:noProof/>
        <w:color w:val="5B77B5"/>
        <w:lang w:val="en-US" w:eastAsia="en-US"/>
      </w:rPr>
      <mc:AlternateContent>
        <mc:Choice Requires="wps">
          <w:drawing>
            <wp:anchor distT="45720" distB="45720" distL="114300" distR="114300" simplePos="0" relativeHeight="251684864" behindDoc="1" locked="0" layoutInCell="1" allowOverlap="1" wp14:anchorId="1D20CE94" wp14:editId="1D43B20F">
              <wp:simplePos x="0" y="0"/>
              <wp:positionH relativeFrom="leftMargin">
                <wp:posOffset>3294368</wp:posOffset>
              </wp:positionH>
              <wp:positionV relativeFrom="paragraph">
                <wp:posOffset>187325</wp:posOffset>
              </wp:positionV>
              <wp:extent cx="1943735" cy="571500"/>
              <wp:effectExtent l="0" t="0" r="0" b="0"/>
              <wp:wrapNone/>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571500"/>
                      </a:xfrm>
                      <a:prstGeom prst="rect">
                        <a:avLst/>
                      </a:prstGeom>
                      <a:solidFill>
                        <a:srgbClr val="FFFFFF"/>
                      </a:solidFill>
                      <a:ln w="9525">
                        <a:noFill/>
                        <a:miter lim="800000"/>
                        <a:headEnd/>
                        <a:tailEnd/>
                      </a:ln>
                    </wps:spPr>
                    <wps:txbx>
                      <w:txbxContent>
                        <w:p w14:paraId="6AA425E9" w14:textId="1AA3869D" w:rsidR="006B010E" w:rsidRDefault="00910383" w:rsidP="00910383">
                          <w:pPr>
                            <w:spacing w:line="276" w:lineRule="auto"/>
                            <w:rPr>
                              <w:rFonts w:ascii="Source Serif Pro" w:hAnsi="Source Serif Pro" w:cs="Arial"/>
                              <w:color w:val="5B77B5"/>
                              <w:sz w:val="16"/>
                              <w:szCs w:val="16"/>
                              <w:shd w:val="clear" w:color="auto" w:fill="FFFFFF"/>
                              <w:lang w:val="en-US"/>
                            </w:rPr>
                          </w:pPr>
                          <w:r w:rsidRPr="00910383">
                            <w:rPr>
                              <w:rFonts w:ascii="Source Serif Pro" w:hAnsi="Source Serif Pro" w:cs="Arial"/>
                              <w:color w:val="5B77B5"/>
                              <w:sz w:val="16"/>
                              <w:szCs w:val="16"/>
                              <w:shd w:val="clear" w:color="auto" w:fill="FFFFFF"/>
                              <w:lang w:val="en-US"/>
                            </w:rPr>
                            <w:t>tel.: +48 22 </w:t>
                          </w:r>
                          <w:r w:rsidR="006B010E">
                            <w:rPr>
                              <w:rFonts w:ascii="Source Serif Pro" w:hAnsi="Source Serif Pro" w:cs="Arial"/>
                              <w:color w:val="5B77B5"/>
                              <w:sz w:val="16"/>
                              <w:szCs w:val="16"/>
                              <w:shd w:val="clear" w:color="auto" w:fill="FFFFFF"/>
                              <w:lang w:val="en-US"/>
                            </w:rPr>
                            <w:t>57 20 693; 57 20 639</w:t>
                          </w:r>
                        </w:p>
                        <w:p w14:paraId="40618D3C" w14:textId="040A4D60" w:rsidR="00910383" w:rsidRPr="00910383" w:rsidRDefault="006B010E" w:rsidP="00910383">
                          <w:pPr>
                            <w:spacing w:line="276" w:lineRule="auto"/>
                            <w:rPr>
                              <w:rFonts w:ascii="Source Serif Pro" w:hAnsi="Source Serif Pro"/>
                              <w:color w:val="5B77B5"/>
                              <w:sz w:val="16"/>
                              <w:szCs w:val="16"/>
                              <w:lang w:val="en-US"/>
                            </w:rPr>
                          </w:pPr>
                          <w:r>
                            <w:rPr>
                              <w:rFonts w:ascii="Source Serif Pro" w:hAnsi="Source Serif Pro" w:cs="Arial"/>
                              <w:color w:val="5B77B5"/>
                              <w:sz w:val="16"/>
                              <w:szCs w:val="16"/>
                              <w:shd w:val="clear" w:color="auto" w:fill="FFFFFF"/>
                              <w:lang w:val="en-US"/>
                            </w:rPr>
                            <w:t>fax: + 48 22 57 20 679</w:t>
                          </w:r>
                          <w:r w:rsidR="00910383" w:rsidRPr="00910383">
                            <w:rPr>
                              <w:rFonts w:ascii="Source Serif Pro" w:hAnsi="Source Serif Pro" w:cs="Arial"/>
                              <w:color w:val="5B77B5"/>
                              <w:sz w:val="16"/>
                              <w:szCs w:val="16"/>
                              <w:lang w:val="en-US"/>
                            </w:rPr>
                            <w:br/>
                          </w:r>
                          <w:r>
                            <w:rPr>
                              <w:rFonts w:ascii="Source Serif Pro" w:hAnsi="Source Serif Pro" w:cs="Arial"/>
                              <w:color w:val="5B77B5"/>
                              <w:sz w:val="16"/>
                              <w:szCs w:val="16"/>
                              <w:shd w:val="clear" w:color="auto" w:fill="FFFFFF"/>
                              <w:lang w:val="en-US"/>
                            </w:rPr>
                            <w:t>biochemia</w:t>
                          </w:r>
                          <w:r w:rsidR="00910383" w:rsidRPr="00910383">
                            <w:rPr>
                              <w:rFonts w:ascii="Source Serif Pro" w:hAnsi="Source Serif Pro" w:cs="Arial"/>
                              <w:color w:val="5B77B5"/>
                              <w:sz w:val="16"/>
                              <w:szCs w:val="16"/>
                              <w:shd w:val="clear" w:color="auto" w:fill="FFFFFF"/>
                              <w:lang w:val="en-US"/>
                            </w:rPr>
                            <w:t>@wum.edu.pl</w:t>
                          </w:r>
                        </w:p>
                        <w:p w14:paraId="79740C5D" w14:textId="77777777" w:rsidR="00910383" w:rsidRPr="00910383" w:rsidRDefault="00910383" w:rsidP="00910383">
                          <w:pPr>
                            <w:spacing w:line="276" w:lineRule="auto"/>
                            <w:rPr>
                              <w:rFonts w:ascii="Source Serif Pro" w:hAnsi="Source Serif Pro" w:cs="Arial"/>
                              <w:color w:val="5B77B5"/>
                              <w:sz w:val="16"/>
                              <w:szCs w:val="16"/>
                              <w:shd w:val="clear" w:color="auto" w:fill="FFFFFF"/>
                              <w:lang w:val="en-US"/>
                            </w:rPr>
                          </w:pPr>
                        </w:p>
                      </w:txbxContent>
                    </wps:txbx>
                    <wps:bodyPr rot="0" vert="horz" wrap="square" lIns="0" tIns="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20CE94" id="_x0000_t202" coordsize="21600,21600" o:spt="202" path="m,l,21600r21600,l21600,xe">
              <v:stroke joinstyle="miter"/>
              <v:path gradientshapeok="t" o:connecttype="rect"/>
            </v:shapetype>
            <v:shape id="_x0000_s1028" type="#_x0000_t202" style="position:absolute;margin-left:259.4pt;margin-top:14.75pt;width:153.05pt;height:45pt;z-index:-25163161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" stroked="f">
              <v:textbox inset="0,0">
                <w:txbxContent>
                  <w:p w14:paraId="6AA425E9" w14:textId="1AA3869D" w:rsidR="006B010E" w:rsidRDefault="00910383" w:rsidP="00910383">
                    <w:pPr>
                      <w:spacing w:line="276" w:lineRule="auto"/>
                      <w:rPr>
                        <w:rFonts w:ascii="Source Serif Pro" w:hAnsi="Source Serif Pro" w:cs="Arial"/>
                        <w:color w:val="5B77B5"/>
                        <w:sz w:val="16"/>
                        <w:szCs w:val="16"/>
                        <w:shd w:val="clear" w:color="auto" w:fill="FFFFFF"/>
                        <w:lang w:val="en-US"/>
                      </w:rPr>
                    </w:pPr>
                    <w:r w:rsidRPr="00910383">
                      <w:rPr>
                        <w:rFonts w:ascii="Source Serif Pro" w:hAnsi="Source Serif Pro" w:cs="Arial"/>
                        <w:color w:val="5B77B5"/>
                        <w:sz w:val="16"/>
                        <w:szCs w:val="16"/>
                        <w:shd w:val="clear" w:color="auto" w:fill="FFFFFF"/>
                        <w:lang w:val="en-US"/>
                      </w:rPr>
                      <w:t>tel.: +48 22 </w:t>
                    </w:r>
                    <w:r w:rsidR="006B010E">
                      <w:rPr>
                        <w:rFonts w:ascii="Source Serif Pro" w:hAnsi="Source Serif Pro" w:cs="Arial"/>
                        <w:color w:val="5B77B5"/>
                        <w:sz w:val="16"/>
                        <w:szCs w:val="16"/>
                        <w:shd w:val="clear" w:color="auto" w:fill="FFFFFF"/>
                        <w:lang w:val="en-US"/>
                      </w:rPr>
                      <w:t>57 20 693; 57 20 639</w:t>
                    </w:r>
                  </w:p>
                  <w:p w14:paraId="40618D3C" w14:textId="040A4D60" w:rsidR="00910383" w:rsidRPr="00910383" w:rsidRDefault="006B010E" w:rsidP="00910383">
                    <w:pPr>
                      <w:spacing w:line="276" w:lineRule="auto"/>
                      <w:rPr>
                        <w:rFonts w:ascii="Source Serif Pro" w:hAnsi="Source Serif Pro"/>
                        <w:color w:val="5B77B5"/>
                        <w:sz w:val="16"/>
                        <w:szCs w:val="16"/>
                        <w:lang w:val="en-US"/>
                      </w:rPr>
                    </w:pPr>
                    <w:r>
                      <w:rPr>
                        <w:rFonts w:ascii="Source Serif Pro" w:hAnsi="Source Serif Pro" w:cs="Arial"/>
                        <w:color w:val="5B77B5"/>
                        <w:sz w:val="16"/>
                        <w:szCs w:val="16"/>
                        <w:shd w:val="clear" w:color="auto" w:fill="FFFFFF"/>
                        <w:lang w:val="en-US"/>
                      </w:rPr>
                      <w:t>fax: + 48 22 57 20 679</w:t>
                    </w:r>
                    <w:r w:rsidR="00910383" w:rsidRPr="00910383">
                      <w:rPr>
                        <w:rFonts w:ascii="Source Serif Pro" w:hAnsi="Source Serif Pro" w:cs="Arial"/>
                        <w:color w:val="5B77B5"/>
                        <w:sz w:val="16"/>
                        <w:szCs w:val="16"/>
                        <w:lang w:val="en-US"/>
                      </w:rPr>
                      <w:br/>
                    </w:r>
                    <w:r>
                      <w:rPr>
                        <w:rFonts w:ascii="Source Serif Pro" w:hAnsi="Source Serif Pro" w:cs="Arial"/>
                        <w:color w:val="5B77B5"/>
                        <w:sz w:val="16"/>
                        <w:szCs w:val="16"/>
                        <w:shd w:val="clear" w:color="auto" w:fill="FFFFFF"/>
                        <w:lang w:val="en-US"/>
                      </w:rPr>
                      <w:t>biochemia</w:t>
                    </w:r>
                    <w:r w:rsidR="00910383" w:rsidRPr="00910383">
                      <w:rPr>
                        <w:rFonts w:ascii="Source Serif Pro" w:hAnsi="Source Serif Pro" w:cs="Arial"/>
                        <w:color w:val="5B77B5"/>
                        <w:sz w:val="16"/>
                        <w:szCs w:val="16"/>
                        <w:shd w:val="clear" w:color="auto" w:fill="FFFFFF"/>
                        <w:lang w:val="en-US"/>
                      </w:rPr>
                      <w:t>@wum.edu.pl</w:t>
                    </w:r>
                  </w:p>
                  <w:p w14:paraId="79740C5D" w14:textId="77777777" w:rsidR="00910383" w:rsidRPr="00910383" w:rsidRDefault="00910383" w:rsidP="00910383">
                    <w:pPr>
                      <w:spacing w:line="276" w:lineRule="auto"/>
                      <w:rPr>
                        <w:rFonts w:ascii="Source Serif Pro" w:hAnsi="Source Serif Pro" w:cs="Arial"/>
                        <w:color w:val="5B77B5"/>
                        <w:sz w:val="16"/>
                        <w:szCs w:val="16"/>
                        <w:shd w:val="clear" w:color="auto" w:fill="FFFFFF"/>
                        <w:lang w:val="en-US"/>
                      </w:rPr>
                    </w:pPr>
                  </w:p>
                </w:txbxContent>
              </v:textbox>
              <w10:wrap anchorx="margin"/>
            </v:shape>
          </w:pict>
        </mc:Fallback>
      </mc:AlternateContent>
    </w:r>
    <w:r w:rsidRPr="00910383">
      <w:rPr>
        <w:noProof/>
        <w:color w:val="5B77B5"/>
        <w:lang w:val="en-US" w:eastAsia="en-US"/>
      </w:rPr>
      <mc:AlternateContent>
        <mc:Choice Requires="wps">
          <w:drawing>
            <wp:anchor distT="45720" distB="45720" distL="114300" distR="114300" simplePos="0" relativeHeight="251683840" behindDoc="1" locked="0" layoutInCell="1" allowOverlap="1" wp14:anchorId="6D2D6029" wp14:editId="2F9E9238">
              <wp:simplePos x="0" y="0"/>
              <wp:positionH relativeFrom="leftMargin">
                <wp:posOffset>1619885</wp:posOffset>
              </wp:positionH>
              <wp:positionV relativeFrom="paragraph">
                <wp:posOffset>188595</wp:posOffset>
              </wp:positionV>
              <wp:extent cx="1677035" cy="571500"/>
              <wp:effectExtent l="0" t="0" r="0" b="0"/>
              <wp:wrapNone/>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035" cy="571500"/>
                      </a:xfrm>
                      <a:prstGeom prst="rect">
                        <a:avLst/>
                      </a:prstGeom>
                      <a:solidFill>
                        <a:srgbClr val="FFFFFF"/>
                      </a:solidFill>
                      <a:ln w="9525">
                        <a:noFill/>
                        <a:miter lim="800000"/>
                        <a:headEnd/>
                        <a:tailEnd/>
                      </a:ln>
                    </wps:spPr>
                    <wps:txbx>
                      <w:txbxContent>
                        <w:p w14:paraId="761A40E0" w14:textId="1A83A740" w:rsidR="00910383" w:rsidRPr="00910383" w:rsidRDefault="00910383" w:rsidP="00910383">
                          <w:pPr>
                            <w:spacing w:line="276" w:lineRule="auto"/>
                            <w:rPr>
                              <w:rFonts w:ascii="Source Serif Pro" w:hAnsi="Source Serif Pro" w:cs="Arial"/>
                              <w:color w:val="5B77B5"/>
                              <w:sz w:val="16"/>
                              <w:szCs w:val="16"/>
                              <w:shd w:val="clear" w:color="auto" w:fill="FFFFFF"/>
                            </w:rPr>
                          </w:pPr>
                          <w:r w:rsidRPr="00910383">
                            <w:rPr>
                              <w:rFonts w:ascii="Source Serif Pro" w:hAnsi="Source Serif Pro" w:cs="Arial"/>
                              <w:color w:val="5B77B5"/>
                              <w:sz w:val="16"/>
                              <w:szCs w:val="16"/>
                              <w:shd w:val="clear" w:color="auto" w:fill="FFFFFF"/>
                            </w:rPr>
                            <w:t xml:space="preserve">ul. </w:t>
                          </w:r>
                          <w:r w:rsidR="00762F63">
                            <w:rPr>
                              <w:rFonts w:ascii="Source Serif Pro" w:hAnsi="Source Serif Pro" w:cs="Arial"/>
                              <w:color w:val="5B77B5"/>
                              <w:sz w:val="16"/>
                              <w:szCs w:val="16"/>
                              <w:shd w:val="clear" w:color="auto" w:fill="FFFFFF"/>
                            </w:rPr>
                            <w:t>Banacha 1</w:t>
                          </w:r>
                          <w:r w:rsidRPr="00910383">
                            <w:rPr>
                              <w:rFonts w:ascii="Source Serif Pro" w:hAnsi="Source Serif Pro" w:cs="Arial"/>
                              <w:color w:val="5B77B5"/>
                              <w:sz w:val="16"/>
                              <w:szCs w:val="16"/>
                              <w:shd w:val="clear" w:color="auto" w:fill="FFFFFF"/>
                            </w:rPr>
                            <w:br/>
                            <w:t>02-0</w:t>
                          </w:r>
                          <w:r w:rsidR="00762F63">
                            <w:rPr>
                              <w:rFonts w:ascii="Source Serif Pro" w:hAnsi="Source Serif Pro" w:cs="Arial"/>
                              <w:color w:val="5B77B5"/>
                              <w:sz w:val="16"/>
                              <w:szCs w:val="16"/>
                              <w:shd w:val="clear" w:color="auto" w:fill="FFFFFF"/>
                            </w:rPr>
                            <w:t>97</w:t>
                          </w:r>
                          <w:r w:rsidRPr="00910383">
                            <w:rPr>
                              <w:rFonts w:ascii="Source Serif Pro" w:hAnsi="Source Serif Pro" w:cs="Arial"/>
                              <w:color w:val="5B77B5"/>
                              <w:sz w:val="16"/>
                              <w:szCs w:val="16"/>
                              <w:shd w:val="clear" w:color="auto" w:fill="FFFFFF"/>
                            </w:rPr>
                            <w:t xml:space="preserve"> Warszawa</w:t>
                          </w:r>
                          <w:r w:rsidRPr="00910383">
                            <w:rPr>
                              <w:rFonts w:ascii="Source Serif Pro" w:hAnsi="Source Serif Pro" w:cs="Arial"/>
                              <w:color w:val="5B77B5"/>
                              <w:sz w:val="16"/>
                              <w:szCs w:val="16"/>
                              <w:shd w:val="clear" w:color="auto" w:fill="FFFFFF"/>
                            </w:rPr>
                            <w:br/>
                            <w:t>www.</w:t>
                          </w:r>
                          <w:r w:rsidR="006B010E">
                            <w:rPr>
                              <w:rFonts w:ascii="Source Serif Pro" w:hAnsi="Source Serif Pro" w:cs="Arial"/>
                              <w:color w:val="5B77B5"/>
                              <w:sz w:val="16"/>
                              <w:szCs w:val="16"/>
                              <w:shd w:val="clear" w:color="auto" w:fill="FFFFFF"/>
                            </w:rPr>
                            <w:t>biochemia</w:t>
                          </w:r>
                          <w:r w:rsidR="00762F63">
                            <w:rPr>
                              <w:rFonts w:ascii="Source Serif Pro" w:hAnsi="Source Serif Pro" w:cs="Arial"/>
                              <w:color w:val="5B77B5"/>
                              <w:sz w:val="16"/>
                              <w:szCs w:val="16"/>
                              <w:shd w:val="clear" w:color="auto" w:fill="FFFFFF"/>
                            </w:rPr>
                            <w:t>.</w:t>
                          </w:r>
                          <w:r w:rsidRPr="00910383">
                            <w:rPr>
                              <w:rFonts w:ascii="Source Serif Pro" w:hAnsi="Source Serif Pro" w:cs="Arial"/>
                              <w:color w:val="5B77B5"/>
                              <w:sz w:val="16"/>
                              <w:szCs w:val="16"/>
                              <w:shd w:val="clear" w:color="auto" w:fill="FFFFFF"/>
                            </w:rPr>
                            <w:t>wum.edu.pl</w:t>
                          </w:r>
                        </w:p>
                        <w:p w14:paraId="6837D133" w14:textId="77777777" w:rsidR="00910383" w:rsidRPr="00910383" w:rsidRDefault="00910383" w:rsidP="00910383">
                          <w:pPr>
                            <w:spacing w:line="276" w:lineRule="auto"/>
                            <w:rPr>
                              <w:rFonts w:ascii="Source Serif Pro" w:hAnsi="Source Serif Pro" w:cs="Arial"/>
                              <w:color w:val="5B77B5"/>
                              <w:sz w:val="16"/>
                              <w:szCs w:val="16"/>
                              <w:shd w:val="clear" w:color="auto" w:fill="FFFFFF"/>
                            </w:rPr>
                          </w:pPr>
                        </w:p>
                      </w:txbxContent>
                    </wps:txbx>
                    <wps:bodyPr rot="0" vert="horz" wrap="square" lIns="0" tIns="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D6029" id="_x0000_s1029" type="#_x0000_t202" style="position:absolute;margin-left:127.55pt;margin-top:14.85pt;width:132.05pt;height:45pt;z-index:-25163264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" stroked="f">
              <v:textbox inset="0,0">
                <w:txbxContent>
                  <w:p w14:paraId="761A40E0" w14:textId="1A83A740" w:rsidR="00910383" w:rsidRPr="00910383" w:rsidRDefault="00910383" w:rsidP="00910383">
                    <w:pPr>
                      <w:spacing w:line="276" w:lineRule="auto"/>
                      <w:rPr>
                        <w:rFonts w:ascii="Source Serif Pro" w:hAnsi="Source Serif Pro" w:cs="Arial"/>
                        <w:color w:val="5B77B5"/>
                        <w:sz w:val="16"/>
                        <w:szCs w:val="16"/>
                        <w:shd w:val="clear" w:color="auto" w:fill="FFFFFF"/>
                      </w:rPr>
                    </w:pPr>
                    <w:r w:rsidRPr="00910383">
                      <w:rPr>
                        <w:rFonts w:ascii="Source Serif Pro" w:hAnsi="Source Serif Pro" w:cs="Arial"/>
                        <w:color w:val="5B77B5"/>
                        <w:sz w:val="16"/>
                        <w:szCs w:val="16"/>
                        <w:shd w:val="clear" w:color="auto" w:fill="FFFFFF"/>
                      </w:rPr>
                      <w:t xml:space="preserve">ul. </w:t>
                    </w:r>
                    <w:r w:rsidR="00762F63">
                      <w:rPr>
                        <w:rFonts w:ascii="Source Serif Pro" w:hAnsi="Source Serif Pro" w:cs="Arial"/>
                        <w:color w:val="5B77B5"/>
                        <w:sz w:val="16"/>
                        <w:szCs w:val="16"/>
                        <w:shd w:val="clear" w:color="auto" w:fill="FFFFFF"/>
                      </w:rPr>
                      <w:t>Banacha 1</w:t>
                    </w:r>
                    <w:r w:rsidRPr="00910383">
                      <w:rPr>
                        <w:rFonts w:ascii="Source Serif Pro" w:hAnsi="Source Serif Pro" w:cs="Arial"/>
                        <w:color w:val="5B77B5"/>
                        <w:sz w:val="16"/>
                        <w:szCs w:val="16"/>
                        <w:shd w:val="clear" w:color="auto" w:fill="FFFFFF"/>
                      </w:rPr>
                      <w:br/>
                      <w:t>02-0</w:t>
                    </w:r>
                    <w:r w:rsidR="00762F63">
                      <w:rPr>
                        <w:rFonts w:ascii="Source Serif Pro" w:hAnsi="Source Serif Pro" w:cs="Arial"/>
                        <w:color w:val="5B77B5"/>
                        <w:sz w:val="16"/>
                        <w:szCs w:val="16"/>
                        <w:shd w:val="clear" w:color="auto" w:fill="FFFFFF"/>
                      </w:rPr>
                      <w:t>97</w:t>
                    </w:r>
                    <w:r w:rsidRPr="00910383">
                      <w:rPr>
                        <w:rFonts w:ascii="Source Serif Pro" w:hAnsi="Source Serif Pro" w:cs="Arial"/>
                        <w:color w:val="5B77B5"/>
                        <w:sz w:val="16"/>
                        <w:szCs w:val="16"/>
                        <w:shd w:val="clear" w:color="auto" w:fill="FFFFFF"/>
                      </w:rPr>
                      <w:t xml:space="preserve"> Warszawa</w:t>
                    </w:r>
                    <w:r w:rsidRPr="00910383">
                      <w:rPr>
                        <w:rFonts w:ascii="Source Serif Pro" w:hAnsi="Source Serif Pro" w:cs="Arial"/>
                        <w:color w:val="5B77B5"/>
                        <w:sz w:val="16"/>
                        <w:szCs w:val="16"/>
                        <w:shd w:val="clear" w:color="auto" w:fill="FFFFFF"/>
                      </w:rPr>
                      <w:br/>
                      <w:t>www.</w:t>
                    </w:r>
                    <w:r w:rsidR="006B010E">
                      <w:rPr>
                        <w:rFonts w:ascii="Source Serif Pro" w:hAnsi="Source Serif Pro" w:cs="Arial"/>
                        <w:color w:val="5B77B5"/>
                        <w:sz w:val="16"/>
                        <w:szCs w:val="16"/>
                        <w:shd w:val="clear" w:color="auto" w:fill="FFFFFF"/>
                      </w:rPr>
                      <w:t>biochemia</w:t>
                    </w:r>
                    <w:r w:rsidR="00762F63">
                      <w:rPr>
                        <w:rFonts w:ascii="Source Serif Pro" w:hAnsi="Source Serif Pro" w:cs="Arial"/>
                        <w:color w:val="5B77B5"/>
                        <w:sz w:val="16"/>
                        <w:szCs w:val="16"/>
                        <w:shd w:val="clear" w:color="auto" w:fill="FFFFFF"/>
                      </w:rPr>
                      <w:t>.</w:t>
                    </w:r>
                    <w:r w:rsidRPr="00910383">
                      <w:rPr>
                        <w:rFonts w:ascii="Source Serif Pro" w:hAnsi="Source Serif Pro" w:cs="Arial"/>
                        <w:color w:val="5B77B5"/>
                        <w:sz w:val="16"/>
                        <w:szCs w:val="16"/>
                        <w:shd w:val="clear" w:color="auto" w:fill="FFFFFF"/>
                      </w:rPr>
                      <w:t>wum.edu.pl</w:t>
                    </w:r>
                  </w:p>
                  <w:p w14:paraId="6837D133" w14:textId="77777777" w:rsidR="00910383" w:rsidRPr="00910383" w:rsidRDefault="00910383" w:rsidP="00910383">
                    <w:pPr>
                      <w:spacing w:line="276" w:lineRule="auto"/>
                      <w:rPr>
                        <w:rFonts w:ascii="Source Serif Pro" w:hAnsi="Source Serif Pro" w:cs="Arial"/>
                        <w:color w:val="5B77B5"/>
                        <w:sz w:val="16"/>
                        <w:szCs w:val="16"/>
                        <w:shd w:val="clear" w:color="auto" w:fill="FFFFFF"/>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A8DBF" w14:textId="77777777" w:rsidR="003055AB" w:rsidRDefault="003055AB" w:rsidP="0048526B">
      <w:r>
        <w:separator/>
      </w:r>
    </w:p>
  </w:footnote>
  <w:footnote w:type="continuationSeparator" w:id="0">
    <w:p w14:paraId="42975D8A" w14:textId="77777777" w:rsidR="003055AB" w:rsidRDefault="003055AB" w:rsidP="00485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C9329" w14:textId="2918B93C" w:rsidR="0048526B" w:rsidRDefault="0048526B">
    <w:pPr>
      <w:pStyle w:val="Nagwek"/>
    </w:pPr>
  </w:p>
  <w:p w14:paraId="033DB324" w14:textId="17345076" w:rsidR="0048526B" w:rsidRDefault="0048526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F219C" w14:textId="4717C720" w:rsidR="00AF27DD" w:rsidRDefault="00762F63">
    <w:pPr>
      <w:pStyle w:val="Nagwek"/>
    </w:pPr>
    <w:r>
      <w:rPr>
        <w:noProof/>
        <w:lang w:val="en-US" w:eastAsia="en-US"/>
      </w:rPr>
      <w:drawing>
        <wp:anchor distT="0" distB="0" distL="114300" distR="114300" simplePos="0" relativeHeight="251663358" behindDoc="1" locked="0" layoutInCell="1" allowOverlap="1" wp14:anchorId="58068842" wp14:editId="1E395A84">
          <wp:simplePos x="0" y="0"/>
          <wp:positionH relativeFrom="page">
            <wp:align>left</wp:align>
          </wp:positionH>
          <wp:positionV relativeFrom="page">
            <wp:align>top</wp:align>
          </wp:positionV>
          <wp:extent cx="7560000" cy="2296800"/>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60000" cy="2296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2326F8"/>
    <w:multiLevelType w:val="multilevel"/>
    <w:tmpl w:val="532326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4154A40"/>
    <w:multiLevelType w:val="hybridMultilevel"/>
    <w:tmpl w:val="83B405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809634618">
    <w:abstractNumId w:val="0"/>
  </w:num>
  <w:num w:numId="2" w16cid:durableId="1133596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26B"/>
    <w:rsid w:val="000256D8"/>
    <w:rsid w:val="00026380"/>
    <w:rsid w:val="00077E6F"/>
    <w:rsid w:val="00085DBD"/>
    <w:rsid w:val="000863E4"/>
    <w:rsid w:val="000A4A03"/>
    <w:rsid w:val="000E0209"/>
    <w:rsid w:val="000E30B1"/>
    <w:rsid w:val="00163BE8"/>
    <w:rsid w:val="00190DE8"/>
    <w:rsid w:val="001B3224"/>
    <w:rsid w:val="001D7832"/>
    <w:rsid w:val="002041C3"/>
    <w:rsid w:val="00241616"/>
    <w:rsid w:val="002F054B"/>
    <w:rsid w:val="002F1283"/>
    <w:rsid w:val="00301D2B"/>
    <w:rsid w:val="003055AB"/>
    <w:rsid w:val="00365F05"/>
    <w:rsid w:val="00397F3B"/>
    <w:rsid w:val="003E456B"/>
    <w:rsid w:val="00465A8D"/>
    <w:rsid w:val="00476831"/>
    <w:rsid w:val="0048526B"/>
    <w:rsid w:val="00486CED"/>
    <w:rsid w:val="004D5823"/>
    <w:rsid w:val="005062B2"/>
    <w:rsid w:val="00507F40"/>
    <w:rsid w:val="00530C3C"/>
    <w:rsid w:val="00546A8B"/>
    <w:rsid w:val="0056001E"/>
    <w:rsid w:val="00567062"/>
    <w:rsid w:val="00576521"/>
    <w:rsid w:val="00587E7C"/>
    <w:rsid w:val="0059721A"/>
    <w:rsid w:val="005B7894"/>
    <w:rsid w:val="005C03C8"/>
    <w:rsid w:val="005D11FF"/>
    <w:rsid w:val="005F6E4F"/>
    <w:rsid w:val="00602F03"/>
    <w:rsid w:val="006B010E"/>
    <w:rsid w:val="006D1B40"/>
    <w:rsid w:val="006E643A"/>
    <w:rsid w:val="006F10FE"/>
    <w:rsid w:val="00707ABE"/>
    <w:rsid w:val="0072605A"/>
    <w:rsid w:val="00751A41"/>
    <w:rsid w:val="00762F63"/>
    <w:rsid w:val="0078659F"/>
    <w:rsid w:val="007A19A4"/>
    <w:rsid w:val="007B5449"/>
    <w:rsid w:val="007C082C"/>
    <w:rsid w:val="007E3D09"/>
    <w:rsid w:val="007E436E"/>
    <w:rsid w:val="007E6C99"/>
    <w:rsid w:val="007E7127"/>
    <w:rsid w:val="008018B2"/>
    <w:rsid w:val="008370EE"/>
    <w:rsid w:val="00845E45"/>
    <w:rsid w:val="008A23F1"/>
    <w:rsid w:val="008B703E"/>
    <w:rsid w:val="00910383"/>
    <w:rsid w:val="00962A6E"/>
    <w:rsid w:val="009F03E7"/>
    <w:rsid w:val="00A26735"/>
    <w:rsid w:val="00A42989"/>
    <w:rsid w:val="00A44EEC"/>
    <w:rsid w:val="00A62631"/>
    <w:rsid w:val="00A7193C"/>
    <w:rsid w:val="00A91258"/>
    <w:rsid w:val="00A94A45"/>
    <w:rsid w:val="00AD5460"/>
    <w:rsid w:val="00AF27DD"/>
    <w:rsid w:val="00B10735"/>
    <w:rsid w:val="00B429D9"/>
    <w:rsid w:val="00B45C06"/>
    <w:rsid w:val="00B674EE"/>
    <w:rsid w:val="00B72615"/>
    <w:rsid w:val="00B906C0"/>
    <w:rsid w:val="00BC0CE8"/>
    <w:rsid w:val="00BF4BBF"/>
    <w:rsid w:val="00C13A25"/>
    <w:rsid w:val="00C426C8"/>
    <w:rsid w:val="00C56805"/>
    <w:rsid w:val="00C6168E"/>
    <w:rsid w:val="00C62E95"/>
    <w:rsid w:val="00C74054"/>
    <w:rsid w:val="00C8463A"/>
    <w:rsid w:val="00C91CE5"/>
    <w:rsid w:val="00CD5C77"/>
    <w:rsid w:val="00CE2A4D"/>
    <w:rsid w:val="00CF0616"/>
    <w:rsid w:val="00D17AC0"/>
    <w:rsid w:val="00D346A1"/>
    <w:rsid w:val="00D61D69"/>
    <w:rsid w:val="00D80136"/>
    <w:rsid w:val="00DA02AD"/>
    <w:rsid w:val="00DB6F28"/>
    <w:rsid w:val="00DD18A0"/>
    <w:rsid w:val="00E41564"/>
    <w:rsid w:val="00E4498D"/>
    <w:rsid w:val="00E54BB3"/>
    <w:rsid w:val="00E961BC"/>
    <w:rsid w:val="00E9752E"/>
    <w:rsid w:val="00EC0C33"/>
    <w:rsid w:val="00EC4A11"/>
    <w:rsid w:val="00EE0A8B"/>
    <w:rsid w:val="00F04895"/>
    <w:rsid w:val="00F065F2"/>
    <w:rsid w:val="00F30F91"/>
    <w:rsid w:val="00F359A7"/>
    <w:rsid w:val="00F6146C"/>
    <w:rsid w:val="00FE1254"/>
    <w:rsid w:val="00FE1FB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3ADED5"/>
  <w15:docId w15:val="{2BB65F12-41F7-46C3-979C-A3F66BBA3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A19A4"/>
    <w:pPr>
      <w:spacing w:after="0" w:line="240" w:lineRule="auto"/>
    </w:pPr>
    <w:rPr>
      <w:rFonts w:ascii="Arial" w:eastAsia="Times New Roman" w:hAnsi="Arial"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8526B"/>
    <w:pPr>
      <w:tabs>
        <w:tab w:val="center" w:pos="4536"/>
        <w:tab w:val="right" w:pos="9072"/>
      </w:tabs>
    </w:pPr>
  </w:style>
  <w:style w:type="character" w:customStyle="1" w:styleId="NagwekZnak">
    <w:name w:val="Nagłówek Znak"/>
    <w:basedOn w:val="Domylnaczcionkaakapitu"/>
    <w:link w:val="Nagwek"/>
    <w:uiPriority w:val="99"/>
    <w:rsid w:val="0048526B"/>
  </w:style>
  <w:style w:type="paragraph" w:styleId="Stopka">
    <w:name w:val="footer"/>
    <w:basedOn w:val="Normalny"/>
    <w:link w:val="StopkaZnak"/>
    <w:uiPriority w:val="99"/>
    <w:unhideWhenUsed/>
    <w:rsid w:val="0048526B"/>
    <w:pPr>
      <w:tabs>
        <w:tab w:val="center" w:pos="4536"/>
        <w:tab w:val="right" w:pos="9072"/>
      </w:tabs>
    </w:pPr>
  </w:style>
  <w:style w:type="character" w:customStyle="1" w:styleId="StopkaZnak">
    <w:name w:val="Stopka Znak"/>
    <w:basedOn w:val="Domylnaczcionkaakapitu"/>
    <w:link w:val="Stopka"/>
    <w:uiPriority w:val="99"/>
    <w:rsid w:val="0048526B"/>
  </w:style>
  <w:style w:type="paragraph" w:customStyle="1" w:styleId="Tre">
    <w:name w:val="Treść"/>
    <w:rsid w:val="00F6146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paragraph" w:customStyle="1" w:styleId="Domylne">
    <w:name w:val="Domyślne"/>
    <w:rsid w:val="00F6146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styleId="Pogrubienie">
    <w:name w:val="Strong"/>
    <w:basedOn w:val="Domylnaczcionkaakapitu"/>
    <w:qFormat/>
    <w:rsid w:val="0072605A"/>
    <w:rPr>
      <w:b/>
      <w:bCs/>
    </w:rPr>
  </w:style>
  <w:style w:type="character" w:styleId="Numerstrony">
    <w:name w:val="page number"/>
    <w:basedOn w:val="Domylnaczcionkaakapitu"/>
    <w:uiPriority w:val="99"/>
    <w:semiHidden/>
    <w:unhideWhenUsed/>
    <w:rsid w:val="00D17AC0"/>
  </w:style>
  <w:style w:type="paragraph" w:customStyle="1" w:styleId="Default">
    <w:name w:val="Default"/>
    <w:rsid w:val="007A19A4"/>
    <w:pPr>
      <w:autoSpaceDE w:val="0"/>
      <w:autoSpaceDN w:val="0"/>
      <w:adjustRightInd w:val="0"/>
      <w:spacing w:after="0" w:line="240" w:lineRule="auto"/>
    </w:pPr>
    <w:rPr>
      <w:rFonts w:ascii="Arial" w:hAnsi="Arial" w:cs="Arial"/>
      <w:color w:val="000000"/>
      <w:sz w:val="24"/>
      <w:szCs w:val="24"/>
      <w:lang w:val="en-US"/>
    </w:rPr>
  </w:style>
  <w:style w:type="character" w:styleId="Hipercze">
    <w:name w:val="Hyperlink"/>
    <w:rsid w:val="007A19A4"/>
    <w:rPr>
      <w:rFonts w:cs="Times New Roman"/>
      <w:color w:val="0000FF"/>
      <w:u w:val="single"/>
    </w:rPr>
  </w:style>
  <w:style w:type="paragraph" w:styleId="NormalnyWeb">
    <w:name w:val="Normal (Web)"/>
    <w:basedOn w:val="Normalny"/>
    <w:uiPriority w:val="99"/>
    <w:rsid w:val="007A19A4"/>
    <w:pPr>
      <w:spacing w:before="100" w:beforeAutospacing="1" w:after="100" w:afterAutospacing="1"/>
    </w:pPr>
    <w:rPr>
      <w:rFonts w:ascii="Times New Roman" w:hAnsi="Times New Roman"/>
      <w:szCs w:val="24"/>
    </w:rPr>
  </w:style>
  <w:style w:type="paragraph" w:styleId="Tekstdymka">
    <w:name w:val="Balloon Text"/>
    <w:basedOn w:val="Normalny"/>
    <w:link w:val="TekstdymkaZnak"/>
    <w:uiPriority w:val="99"/>
    <w:semiHidden/>
    <w:unhideWhenUsed/>
    <w:rsid w:val="00D801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0136"/>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660402">
      <w:bodyDiv w:val="1"/>
      <w:marLeft w:val="0"/>
      <w:marRight w:val="0"/>
      <w:marTop w:val="0"/>
      <w:marBottom w:val="0"/>
      <w:divBdr>
        <w:top w:val="none" w:sz="0" w:space="0" w:color="auto"/>
        <w:left w:val="none" w:sz="0" w:space="0" w:color="auto"/>
        <w:bottom w:val="none" w:sz="0" w:space="0" w:color="auto"/>
        <w:right w:val="none" w:sz="0" w:space="0" w:color="auto"/>
      </w:divBdr>
    </w:div>
    <w:div w:id="596331098">
      <w:bodyDiv w:val="1"/>
      <w:marLeft w:val="0"/>
      <w:marRight w:val="0"/>
      <w:marTop w:val="0"/>
      <w:marBottom w:val="0"/>
      <w:divBdr>
        <w:top w:val="none" w:sz="0" w:space="0" w:color="auto"/>
        <w:left w:val="none" w:sz="0" w:space="0" w:color="auto"/>
        <w:bottom w:val="none" w:sz="0" w:space="0" w:color="auto"/>
        <w:right w:val="none" w:sz="0" w:space="0" w:color="auto"/>
      </w:divBdr>
    </w:div>
    <w:div w:id="687757570">
      <w:bodyDiv w:val="1"/>
      <w:marLeft w:val="0"/>
      <w:marRight w:val="0"/>
      <w:marTop w:val="0"/>
      <w:marBottom w:val="0"/>
      <w:divBdr>
        <w:top w:val="none" w:sz="0" w:space="0" w:color="auto"/>
        <w:left w:val="none" w:sz="0" w:space="0" w:color="auto"/>
        <w:bottom w:val="none" w:sz="0" w:space="0" w:color="auto"/>
        <w:right w:val="none" w:sz="0" w:space="0" w:color="auto"/>
      </w:divBdr>
    </w:div>
    <w:div w:id="1008219846">
      <w:bodyDiv w:val="1"/>
      <w:marLeft w:val="0"/>
      <w:marRight w:val="0"/>
      <w:marTop w:val="0"/>
      <w:marBottom w:val="0"/>
      <w:divBdr>
        <w:top w:val="none" w:sz="0" w:space="0" w:color="auto"/>
        <w:left w:val="none" w:sz="0" w:space="0" w:color="auto"/>
        <w:bottom w:val="none" w:sz="0" w:space="0" w:color="auto"/>
        <w:right w:val="none" w:sz="0" w:space="0" w:color="auto"/>
      </w:divBdr>
    </w:div>
    <w:div w:id="1217819786">
      <w:bodyDiv w:val="1"/>
      <w:marLeft w:val="0"/>
      <w:marRight w:val="0"/>
      <w:marTop w:val="0"/>
      <w:marBottom w:val="0"/>
      <w:divBdr>
        <w:top w:val="none" w:sz="0" w:space="0" w:color="auto"/>
        <w:left w:val="none" w:sz="0" w:space="0" w:color="auto"/>
        <w:bottom w:val="none" w:sz="0" w:space="0" w:color="auto"/>
        <w:right w:val="none" w:sz="0" w:space="0" w:color="auto"/>
      </w:divBdr>
    </w:div>
    <w:div w:id="1455170198">
      <w:bodyDiv w:val="1"/>
      <w:marLeft w:val="0"/>
      <w:marRight w:val="0"/>
      <w:marTop w:val="0"/>
      <w:marBottom w:val="0"/>
      <w:divBdr>
        <w:top w:val="none" w:sz="0" w:space="0" w:color="auto"/>
        <w:left w:val="none" w:sz="0" w:space="0" w:color="auto"/>
        <w:bottom w:val="none" w:sz="0" w:space="0" w:color="auto"/>
        <w:right w:val="none" w:sz="0" w:space="0" w:color="auto"/>
      </w:divBdr>
    </w:div>
    <w:div w:id="151260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zerrouqi@wum.edu.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beata.pyrzynska@wum.edu.pl" TargetMode="External"/><Relationship Id="rId4" Type="http://schemas.openxmlformats.org/officeDocument/2006/relationships/settings" Target="settings.xml"/><Relationship Id="rId9" Type="http://schemas.openxmlformats.org/officeDocument/2006/relationships/hyperlink" Target="https://szkoladoktorska.wum.edu.pl/"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F414A-0776-405E-BF08-D86170A7D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805</Words>
  <Characters>4831</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Sitnik</dc:creator>
  <cp:lastModifiedBy>Marcin Wójcik</cp:lastModifiedBy>
  <cp:revision>2</cp:revision>
  <cp:lastPrinted>2025-07-09T09:34:00Z</cp:lastPrinted>
  <dcterms:created xsi:type="dcterms:W3CDTF">2025-07-25T08:56:00Z</dcterms:created>
  <dcterms:modified xsi:type="dcterms:W3CDTF">2025-07-25T08:56:00Z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8cbc6c84d0139e9bfb23e00f77b25d7bbc47f45fc524cb5d41f44ca1554d17ac</vt:lpwstr>
  </property>
</Properties>
</file>